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12EC4" w:rsidSect="00212E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8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 для родителя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2EC4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являетесь родителем двух и более учеников, то чтобы переключиться между дневниками своих детей, используйте список ваших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правой верхней части экрана: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666194" wp14:editId="7EBA5D7A">
            <wp:extent cx="6134100" cy="3286125"/>
            <wp:effectExtent l="19050" t="0" r="0" b="0"/>
            <wp:docPr id="14" name="Рисунок 8" descr="dnevnik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nevnik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2EC4" w:rsidRPr="00985979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выглядит в точности как его бумажный аналог: он содержит оценки, домашние задания и расписание занятий. В дневнике отображаются задания следующих видов: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85"/>
        <w:gridCol w:w="10001"/>
      </w:tblGrid>
      <w:tr w:rsidR="00212EC4" w:rsidRPr="00985979" w:rsidTr="00D31E53">
        <w:trPr>
          <w:tblCellSpacing w:w="0" w:type="dxa"/>
        </w:trPr>
        <w:tc>
          <w:tcPr>
            <w:tcW w:w="180" w:type="dxa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</w:p>
        </w:tc>
        <w:tc>
          <w:tcPr>
            <w:tcW w:w="0" w:type="auto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задания независимо от наличия оценки;  </w:t>
            </w:r>
          </w:p>
        </w:tc>
      </w:tr>
    </w:tbl>
    <w:p w:rsidR="00212EC4" w:rsidRPr="00985979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85"/>
        <w:gridCol w:w="10001"/>
      </w:tblGrid>
      <w:tr w:rsidR="00212EC4" w:rsidRPr="00985979" w:rsidTr="00D31E53">
        <w:trPr>
          <w:tblCellSpacing w:w="0" w:type="dxa"/>
        </w:trPr>
        <w:tc>
          <w:tcPr>
            <w:tcW w:w="180" w:type="dxa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</w:p>
        </w:tc>
        <w:tc>
          <w:tcPr>
            <w:tcW w:w="0" w:type="auto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любые другие задания, за которые выставлена оценка или где есть задолженности ("точки").  </w:t>
            </w:r>
          </w:p>
        </w:tc>
      </w:tr>
    </w:tbl>
    <w:p w:rsidR="00212EC4" w:rsidRPr="00985979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85"/>
        <w:gridCol w:w="10001"/>
      </w:tblGrid>
      <w:tr w:rsidR="00212EC4" w:rsidRPr="00985979" w:rsidTr="00D31E53">
        <w:trPr>
          <w:tblCellSpacing w:w="0" w:type="dxa"/>
        </w:trPr>
        <w:tc>
          <w:tcPr>
            <w:tcW w:w="180" w:type="dxa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EC4" w:rsidRPr="00D01BA0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Наведя курсор мыши на оценку, можно увидеть тип задания. А щёлкнув по оценке, - увидеть, за какое задание она выставлена: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A1151E" wp14:editId="14B40D39">
            <wp:extent cx="6597095" cy="2314575"/>
            <wp:effectExtent l="19050" t="0" r="0" b="0"/>
            <wp:docPr id="1" name="Рисунок 1" descr="dnevnik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vnik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20" cy="231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2EC4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98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домашнего задания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подробности можно увидеть,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 него не выставлена оценка. Для этого щёлкните по графе "Домашнее задание":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есть полная информация о задании и размещены ссылки в поле «подробности от учителя»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3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38925" cy="20859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45F754" wp14:editId="242E5551">
            <wp:extent cx="5166500" cy="2781300"/>
            <wp:effectExtent l="0" t="0" r="0" b="0"/>
            <wp:docPr id="102" name="Рисунок 102" descr="C:\Users\SporihinaA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ihinaAS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18" cy="279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A07D1" wp14:editId="617ABFD4">
                <wp:simplePos x="0" y="0"/>
                <wp:positionH relativeFrom="column">
                  <wp:posOffset>1562100</wp:posOffset>
                </wp:positionH>
                <wp:positionV relativeFrom="paragraph">
                  <wp:posOffset>392430</wp:posOffset>
                </wp:positionV>
                <wp:extent cx="2295525" cy="1704975"/>
                <wp:effectExtent l="19050" t="19050" r="6667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1704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99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23pt;margin-top:30.9pt;width:180.7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tnaAIAAH8EAAAOAAAAZHJzL2Uyb0RvYy54bWysVE2O0zAU3iNxB8v7TpKSzrRR0xFKWjYD&#10;VJrhAG7sNBaOHdlu0wohDVxgjsAV2LDgR3OG9EY8uz8wwwYhsnCe8+zvfe/z54wvN7VAa6YNVzLF&#10;0VmIEZOFolwuU/zmZtYbYmQskZQIJVmKt8zgy8nTJ+O2SVhfVUpQphGASJO0TYora5skCExRsZqY&#10;M9UwCclS6ZpYmOplQDVpAb0WQT8Mz4NWadpoVTBj4Gu+T+KJxy9LVtjXZWmYRSLFwM36Uftx4cZg&#10;MibJUpOm4sWBBvkHFjXhEoqeoHJiCVpp/gdUzQutjCrtWaHqQJUlL5jvAbqJwkfdXFekYb4XEMc0&#10;J5nM/4MtXq3nGnGa4v4AI0lqOKPu0+52d9f96D7v7tDuQ3cPw+7j7rb70n3vvnX33VcEi0G5tjEJ&#10;AGRyrl3vxUZeN1eqeGuQVFlF5JL5Dm62DaBGbkfwYIubmAbqL9qXisIasrLKy7gpde0gQSC08ae1&#10;PZ0W21hUwMd+fzQYONYF5KKLMB5deFYBSY7bG23sC6Zq5IIUG6sJX1Y2U1KCM5SOfDGyvjLWkSPJ&#10;cYOrLdWMC+ENIiRqoeBwABVcyijBqcv6iV4uMqHRmoDHZrMQHt/qo2VarST1aBUjdHqILeECYmS9&#10;RlZzUE0w7MrVjGIkGFwrF+35CekqggLA+BDtbfZuFI6mw+kw7sX982kvDvO893yWxb3zWXQxyJ/l&#10;WZZH7x35KE4qTimTjv/R8lH8d5Y6XL69WU+mPykVPET3kgLZ49uT9hZwp773z0LR7Vy77pwbwOV+&#10;8eFGumv0+9yv+vXfmPwEAAD//wMAUEsDBBQABgAIAAAAIQCsq7423gAAAAoBAAAPAAAAZHJzL2Rv&#10;d25yZXYueG1sTI9BT4QwEIXvJv6HZky8ue0uCooMG11jPHlwdfVa6AhE2hJaFvz3jic9Tublve8r&#10;tovtxZHG0HmHsF4pEORqbzrXILy9Pl5cgwhRO6N77wjhmwJsy9OTQufGz+6FjvvYCC5xIdcIbYxD&#10;LmWoW7I6rPxAjn+ffrQ68jk20ox65nLby41SqbS6c7zQ6oF2LdVf+8kiHJ6GLB5u3jOK99Xz9EHN&#10;7iHMiOdny90tiEhL/AvDLz6jQ8lMlZ+cCaJH2Fym7BIR0jUrcCBV2RWICiFJVAKyLOR/hfIHAAD/&#10;/wMAUEsBAi0AFAAGAAgAAAAhALaDOJL+AAAA4QEAABMAAAAAAAAAAAAAAAAAAAAAAFtDb250ZW50&#10;X1R5cGVzXS54bWxQSwECLQAUAAYACAAAACEAOP0h/9YAAACUAQAACwAAAAAAAAAAAAAAAAAvAQAA&#10;X3JlbHMvLnJlbHNQSwECLQAUAAYACAAAACEAbXwrZ2gCAAB/BAAADgAAAAAAAAAAAAAAAAAuAgAA&#10;ZHJzL2Uyb0RvYy54bWxQSwECLQAUAAYACAAAACEArKu+Nt4AAAAKAQAADwAAAAAAAAAAAAAAAADC&#10;BAAAZHJzL2Rvd25yZXYueG1sUEsFBgAAAAAEAAQA8wAAAM0FAAAAAA==&#10;" strokecolor="red" strokeweight="2.25pt">
                <v:stroke endarrow="block"/>
              </v:shape>
            </w:pict>
          </mc:Fallback>
        </mc:AlternateConten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заданию прилагаются дополнительные файлы, то они показываются в виде пиктограммы "скрепка". Нажав на неё, можно просмотреть список файлов и скачать их. Для этого вам не придётся покидать текущую страницу дневника: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DAB780" wp14:editId="1ABE6D8A">
            <wp:extent cx="6110568" cy="2171700"/>
            <wp:effectExtent l="19050" t="0" r="4482" b="0"/>
            <wp:docPr id="11" name="Рисунок 3" descr="dnevnik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evnik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68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EC4" w:rsidRPr="00D01BA0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учитель ввёл комментарий к оценке, то этот факт будет обозначен пиктограммой треугольника. Красный треугольник - непрочитанный комме</w:t>
      </w:r>
      <w:r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нтарий, синий - уже прочитанный. </w:t>
      </w:r>
      <w:r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868456" wp14:editId="6A8FB460">
            <wp:extent cx="6399893" cy="1619250"/>
            <wp:effectExtent l="19050" t="0" r="907" b="0"/>
            <wp:docPr id="4" name="Рисунок 4" descr="comment_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ent_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93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Нажмите на этот треугольник, </w:t>
      </w:r>
      <w:r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увидеть текст комментария.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9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Внимательно читаем комментарий к домашнему заданию.  В нём может быть указано ваше индивидуальное задание (вариант) из подгруженных файлов.</w:t>
      </w:r>
      <w:r w:rsidRPr="009859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3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86475" cy="15240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2EC4" w:rsidRPr="00D01BA0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-2116455</wp:posOffset>
                </wp:positionV>
                <wp:extent cx="209550" cy="1028700"/>
                <wp:effectExtent l="60960" t="12700" r="15240" b="349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028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0164" id="Прямая со стрелкой 22" o:spid="_x0000_s1026" type="#_x0000_t32" style="position:absolute;margin-left:395.25pt;margin-top:-166.65pt;width:16.5pt;height:8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FhbwIAAIgEAAAOAAAAZHJzL2Uyb0RvYy54bWysVEtu2zAQ3RfoHQjuHX3qJLYQOSgku12k&#10;bYCkB6BFyiJKkQTJWDaKAmkvkCP0Ct100Q9yBvlGHdKO06SboqgW1FDDefNm5lEnp6tWoCUzliuZ&#10;4+QgxojJSlEuFzl+ezkbjDCyjkhKhJIsx2tm8enk6ZOTTmcsVY0SlBkEINJmnc5x45zOoshWDWuJ&#10;PVCaSXDWyrTEwdYsImpIB+itiNI4Poo6Zag2qmLWwtdy68STgF/XrHJv6toyh0SOgZsLqwnr3K/R&#10;5IRkC0N0w6sdDfIPLFrCJSTdQ5XEEXRl+B9QLa+Msqp2B5VqI1XXvGKhBqgmiR9Vc9EQzUIt0Byr&#10;922y/w+2er08N4jTHKcpRpK0MKP+8+Z6c9P/7L9sbtDmY38Ly+bT5rr/2v/ov/e3/TcEh6FznbYZ&#10;ABTy3Pjaq5W80GeqemeRVEVD5IKFCi7XGlATHxE9CPEbqyH/vHulKJwhV06FNq5q06JacP3SB3pw&#10;aBVahbmt93NjK4cq+JjG48NDmG4FriROR8dxGGxEMo/jo7Wx7gVTLfJGjq0zhC8aVygpQSLKbHOQ&#10;5Zl1nuV9gA+WasaFCEoREnWQYxxDOu+ySnDqvWFjFvNCGLQkILbZLIYn1PzomFFXkga0hhE63dmO&#10;cAE2cqFZznBon2DYp2sZxUgwuF/e2vIT0meEBgDjnbXV2/txPJ6OpqPhYJgeTQfDuCwHz2fFcHA0&#10;S44Py2dlUZTJB08+GWYNp5RJz/9O+8nw77S1u4Vb1e7Vv+9U9BA9tBTI3r0D6aAFP/6tkOaKrs+N&#10;r87LAuQeDu+upr9Pv+/DqfsfyOQXAAAA//8DAFBLAwQUAAYACAAAACEAjrnDaOAAAAANAQAADwAA&#10;AGRycy9kb3ducmV2LnhtbEyPzU7DMBCE70i8g7VI3Fo7jaAhjVNVIC4VEqLwAK69TaL6J42dNn17&#10;lhPd286OZr6t1pOz7IxD7IKXkM0FMPQ6mM43En6+32cFsJiUN8oGjxKuGGFd399VqjTh4r/wvEsN&#10;oxAfSyWhTakvOY+6RafiPPTo6XYIg1OJ1qHhZlAXCneWL4R45k51nhpa1eNri/q4Gx315uPpVLyJ&#10;7dZ9hM9j0tl1o62Ujw/TZgUs4ZT+zfCHT+hQE9M+jN5EZiUsX8QTWSXMchpgZCkWOUl7krJllgOv&#10;K377Rf0LAAD//wMAUEsBAi0AFAAGAAgAAAAhALaDOJL+AAAA4QEAABMAAAAAAAAAAAAAAAAAAAAA&#10;AFtDb250ZW50X1R5cGVzXS54bWxQSwECLQAUAAYACAAAACEAOP0h/9YAAACUAQAACwAAAAAAAAAA&#10;AAAAAAAvAQAAX3JlbHMvLnJlbHNQSwECLQAUAAYACAAAACEAhrfhYW8CAACIBAAADgAAAAAAAAAA&#10;AAAAAAAuAgAAZHJzL2Uyb0RvYy54bWxQSwECLQAUAAYACAAAACEAjrnDaOAAAAANAQAADwAAAAAA&#10;AAAAAAAAAADJBAAAZHJzL2Rvd25yZXYueG1sUEsFBgAAAAAEAAQA8wAAANY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-4411980</wp:posOffset>
                </wp:positionV>
                <wp:extent cx="4410075" cy="933450"/>
                <wp:effectExtent l="13335" t="12700" r="34290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933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18A2E" id="Прямая со стрелкой 21" o:spid="_x0000_s1026" type="#_x0000_t32" style="position:absolute;margin-left:84.75pt;margin-top:-347.4pt;width:347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L3aQIAAH4EAAAOAAAAZHJzL2Uyb0RvYy54bWysVEtu2zAQ3RfoHQjuHUmOkthC5KCQ7G7S&#10;NkDSA9AiZRGlSIJkLBtFgbQXyBF6hW666Ac5g3yjDulPm3ZTFNWCGmo4b2bePOr8YtUKtGTGciVz&#10;nBzFGDFZKcrlIsevb2aDEUbWEUmJUJLleM0svpg8fXLe6YwNVaMEZQYBiLRZp3PcOKezKLJVw1pi&#10;j5RmEpy1Mi1xsDWLiBrSAXoromEcn0adMlQbVTFr4Wu5deJJwK9rVrlXdW2ZQyLHUJsLqwnr3K/R&#10;5JxkC0N0w6tdGeQfqmgJl5D0AFUSR9Ct4X9AtbwyyqraHVWqjVRd84qFHqCbJP6tm+uGaBZ6AXKs&#10;PtBk/x9s9XJ5ZRCnOR4mGEnSwoz6j5u7zX3/vf+0uUeb9/0DLJsPm7v+c/+t/9o/9F8QHAbmOm0z&#10;ACjklfG9Vyt5rS9V9cYiqYqGyAULHdysNaCGiOhRiN9YDfnn3QtF4Qy5dSrQuKpN6yGBILQK01of&#10;psVWDlXwMU2TOD47wagC3/j4OD0J44xIto/WxrrnTLXIGzm2zhC+aFyhpARhKJOEXGR5aR10A4H7&#10;AJ9aqhkXIuhDSNRBA+MYMniXVYJT7w0bs5gXwqAlAYnNZjE8nhtAe3TMqFtJA1rDCJ3ubEe4ABu5&#10;QJEzHEgTDPt0LaMYCQa3yltbRCF9RiAAKt5ZW5W9Hcfj6Wg6Sgfp8HQ6SOOyHDybFengdJacnZTH&#10;ZVGUyTtffJJmDaeUSV//XvFJ+neK2t29rVYPmj8wFT1GDyRAsft3KDoowA99K5+5ousr47vzYgCR&#10;h8O7C+lv0a/7cOrnb2PyAwAA//8DAFBLAwQUAAYACAAAACEA0x6gquIAAAANAQAADwAAAGRycy9k&#10;b3ducmV2LnhtbEyPQU+DQBCF7yb+h82YeGuXVqCUsjTGxoMxMQrG8xS2QGRnCbu06K93POnxvfny&#10;5r1sP5tenPXoOksKVssAhKbK1h01Ct7Lx0UCwnmkGntLWsGXdrDPr68yTGt7oTd9LnwjOIRcigpa&#10;74dUSle12qBb2kET3052NOhZjo2sR7xwuOnlOghiabAj/tDioB9aXX0Wk1EQ+s3qbuqK9fPHU1l+&#10;4+vBv0QHpW5v5vsdCK9n/wfDb32uDjl3OtqJaid61vE2YlTBIt6GPIKRJA553pGtKNwkIPNM/l+R&#10;/wAAAP//AwBQSwECLQAUAAYACAAAACEAtoM4kv4AAADhAQAAEwAAAAAAAAAAAAAAAAAAAAAAW0Nv&#10;bnRlbnRfVHlwZXNdLnhtbFBLAQItABQABgAIAAAAIQA4/SH/1gAAAJQBAAALAAAAAAAAAAAAAAAA&#10;AC8BAABfcmVscy8ucmVsc1BLAQItABQABgAIAAAAIQCBTxL3aQIAAH4EAAAOAAAAAAAAAAAAAAAA&#10;AC4CAABkcnMvZTJvRG9jLnhtbFBLAQItABQABgAIAAAAIQDTHqCq4gAAAA0BAAAPAAAAAAAAAAAA&#10;AAAAAMMEAABkcnMvZG93bnJldi54bWxQSwUGAAAAAAQABADzAAAA0gUAAAAA&#10;" strokecolor="red" strokeweight="1.5pt">
                <v:stroke endarrow="block"/>
              </v:shape>
            </w:pict>
          </mc:Fallback>
        </mc:AlternateConten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задания, срок сдачи которых уже истёк, остаются в дневнике до тех пор, пока задолженность не будет погашена, но переходят в верхний блок </w:t>
      </w:r>
      <w:r w:rsidRPr="0098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"Просроченные задания"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Этим заданиям </w:t>
      </w:r>
      <w:r w:rsidRPr="0098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 </w:t>
      </w:r>
      <w:hyperlink r:id="rId11" w:history="1">
        <w:r w:rsidRPr="000C4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"точка"</w:t>
        </w:r>
      </w:hyperlink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электронном журнале учителя: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413404" wp14:editId="747544A2">
            <wp:extent cx="6640409" cy="2495550"/>
            <wp:effectExtent l="19050" t="0" r="8041" b="0"/>
            <wp:docPr id="7" name="Рисунок 7" descr="dnevnik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nevnik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445" cy="249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B4C" w:rsidRDefault="00BC3B4C">
      <w:bookmarkStart w:id="0" w:name="_GoBack"/>
      <w:bookmarkEnd w:id="0"/>
    </w:p>
    <w:sectPr w:rsidR="00BC3B4C" w:rsidSect="00212E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49"/>
    <w:rsid w:val="00083185"/>
    <w:rsid w:val="00212EC4"/>
    <w:rsid w:val="00453EB4"/>
    <w:rsid w:val="00675A35"/>
    <w:rsid w:val="00B81549"/>
    <w:rsid w:val="00B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45A"/>
  <w15:chartTrackingRefBased/>
  <w15:docId w15:val="{444A1038-F3DE-44ED-BF4F-83C41006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javascript:parent.reDisplay('6.1.7',1,0)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SporihinaAS</dc:creator>
  <cp:keywords/>
  <dc:description/>
  <cp:lastModifiedBy>spets_po_kadram</cp:lastModifiedBy>
  <cp:revision>5</cp:revision>
  <dcterms:created xsi:type="dcterms:W3CDTF">2020-03-25T20:15:00Z</dcterms:created>
  <dcterms:modified xsi:type="dcterms:W3CDTF">2020-03-27T04:27:00Z</dcterms:modified>
</cp:coreProperties>
</file>