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6F" w:rsidRPr="003409EE" w:rsidRDefault="007076EF" w:rsidP="007076EF">
      <w:pPr>
        <w:ind w:left="-99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34075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D3" w:rsidRPr="003409EE" w:rsidRDefault="00F81ED3" w:rsidP="00F81ED3">
      <w:pPr>
        <w:jc w:val="center"/>
        <w:rPr>
          <w:sz w:val="32"/>
          <w:szCs w:val="32"/>
        </w:rPr>
      </w:pPr>
    </w:p>
    <w:p w:rsidR="00F81ED3" w:rsidRPr="003409EE" w:rsidRDefault="00F81ED3" w:rsidP="00F81ED3">
      <w:pPr>
        <w:jc w:val="center"/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7076EF" w:rsidP="000C5C1D">
      <w:pPr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2pt;margin-top:17.9pt;width:484.9pt;height:135.6pt;z-index:251664384;mso-height-percent:200;mso-height-percent:200;mso-width-relative:margin;mso-height-relative:margin" strokecolor="white [3212]">
            <v:textbox style="mso-next-textbox:#_x0000_s1028;mso-fit-shape-to-text:t">
              <w:txbxContent>
                <w:p w:rsidR="00D31D94" w:rsidRPr="007076EF" w:rsidRDefault="00004A01" w:rsidP="007076EF">
                  <w:pPr>
                    <w:pStyle w:val="ae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76EF">
                    <w:rPr>
                      <w:b/>
                      <w:sz w:val="28"/>
                      <w:szCs w:val="28"/>
                    </w:rPr>
                    <w:t>Дополнительная общеобразовательная</w:t>
                  </w:r>
                </w:p>
                <w:p w:rsidR="00D31D94" w:rsidRPr="007076EF" w:rsidRDefault="00004A01" w:rsidP="007076EF">
                  <w:pPr>
                    <w:pStyle w:val="ae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76EF">
                    <w:rPr>
                      <w:b/>
                      <w:sz w:val="28"/>
                      <w:szCs w:val="28"/>
                    </w:rPr>
                    <w:t>общеразвивающая программа</w:t>
                  </w:r>
                </w:p>
                <w:p w:rsidR="00D31D94" w:rsidRPr="007076EF" w:rsidRDefault="00D31D94" w:rsidP="007076EF">
                  <w:pPr>
                    <w:pStyle w:val="ae"/>
                    <w:jc w:val="center"/>
                    <w:rPr>
                      <w:sz w:val="28"/>
                      <w:szCs w:val="28"/>
                    </w:rPr>
                  </w:pPr>
                  <w:r w:rsidRPr="007076EF">
                    <w:rPr>
                      <w:sz w:val="28"/>
                      <w:szCs w:val="28"/>
                    </w:rPr>
                    <w:t>«Чудеса из бисера»</w:t>
                  </w:r>
                </w:p>
                <w:p w:rsidR="00D31D94" w:rsidRPr="007076EF" w:rsidRDefault="00D31D94" w:rsidP="007076EF">
                  <w:pPr>
                    <w:pStyle w:val="ae"/>
                    <w:jc w:val="center"/>
                    <w:rPr>
                      <w:sz w:val="28"/>
                      <w:szCs w:val="28"/>
                    </w:rPr>
                  </w:pPr>
                  <w:r w:rsidRPr="007076EF">
                    <w:rPr>
                      <w:sz w:val="28"/>
                      <w:szCs w:val="28"/>
                    </w:rPr>
                    <w:t xml:space="preserve">кружок </w:t>
                  </w:r>
                  <w:r w:rsidRPr="007076EF">
                    <w:rPr>
                      <w:b/>
                      <w:sz w:val="28"/>
                      <w:szCs w:val="28"/>
                    </w:rPr>
                    <w:t>«Аленький цветочек»</w:t>
                  </w:r>
                </w:p>
              </w:txbxContent>
            </v:textbox>
          </v:shape>
        </w:pict>
      </w: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A93544" w:rsidP="000C5C1D">
      <w:pPr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pict>
          <v:shape id="_x0000_s1029" type="#_x0000_t202" style="position:absolute;margin-left:181.95pt;margin-top:12.9pt;width:258.4pt;height:99pt;z-index:251666432;mso-width-relative:margin;mso-height-relative:margin" strokecolor="white [3212]">
            <v:textbox style="mso-next-textbox:#_x0000_s1029">
              <w:txbxContent>
                <w:p w:rsidR="00D31D94" w:rsidRPr="003409EE" w:rsidRDefault="00D31D94" w:rsidP="007076EF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3409EE">
                    <w:rPr>
                      <w:i/>
                      <w:sz w:val="28"/>
                      <w:szCs w:val="28"/>
                    </w:rPr>
                    <w:t>На</w:t>
                  </w:r>
                  <w:bookmarkStart w:id="0" w:name="_GoBack"/>
                  <w:r w:rsidRPr="003409EE">
                    <w:rPr>
                      <w:i/>
                      <w:sz w:val="28"/>
                      <w:szCs w:val="28"/>
                    </w:rPr>
                    <w:t>правленность:</w:t>
                  </w:r>
                  <w:r w:rsidRPr="003409EE">
                    <w:rPr>
                      <w:sz w:val="28"/>
                      <w:szCs w:val="28"/>
                    </w:rPr>
                    <w:t>художественная</w:t>
                  </w:r>
                </w:p>
                <w:p w:rsidR="00D31D94" w:rsidRPr="003409EE" w:rsidRDefault="00D31D94" w:rsidP="007076EF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3409EE">
                    <w:rPr>
                      <w:i/>
                      <w:sz w:val="28"/>
                      <w:szCs w:val="28"/>
                    </w:rPr>
                    <w:t>Возраст обучающихся:</w:t>
                  </w:r>
                  <w:r w:rsidRPr="003409EE">
                    <w:rPr>
                      <w:sz w:val="28"/>
                      <w:szCs w:val="28"/>
                    </w:rPr>
                    <w:t xml:space="preserve"> </w:t>
                  </w:r>
                  <w:r w:rsidR="00004A01">
                    <w:rPr>
                      <w:sz w:val="28"/>
                      <w:szCs w:val="28"/>
                    </w:rPr>
                    <w:t>7</w:t>
                  </w:r>
                  <w:r w:rsidRPr="003409EE">
                    <w:rPr>
                      <w:sz w:val="28"/>
                      <w:szCs w:val="28"/>
                    </w:rPr>
                    <w:t>-11 лет</w:t>
                  </w:r>
                </w:p>
                <w:p w:rsidR="00D31D94" w:rsidRPr="003409EE" w:rsidRDefault="00D31D94" w:rsidP="007076EF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3409EE">
                    <w:rPr>
                      <w:i/>
                      <w:sz w:val="28"/>
                      <w:szCs w:val="28"/>
                    </w:rPr>
                    <w:t>Срок реализации:</w:t>
                  </w:r>
                  <w:r w:rsidRPr="003409EE">
                    <w:rPr>
                      <w:sz w:val="28"/>
                      <w:szCs w:val="28"/>
                    </w:rPr>
                    <w:t xml:space="preserve"> 1 год</w:t>
                  </w:r>
                  <w:bookmarkEnd w:id="0"/>
                </w:p>
              </w:txbxContent>
            </v:textbox>
          </v:shape>
        </w:pict>
      </w: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A93544" w:rsidP="000C5C1D">
      <w:pPr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pict>
          <v:shape id="_x0000_s1030" type="#_x0000_t202" style="position:absolute;margin-left:181.05pt;margin-top:14.1pt;width:266pt;height:103.8pt;z-index:251668480;mso-width-relative:margin;mso-height-relative:margin" strokecolor="white [3212]">
            <v:textbox>
              <w:txbxContent>
                <w:p w:rsidR="00D31D94" w:rsidRPr="003409EE" w:rsidRDefault="00D31D94" w:rsidP="007076EF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3409EE">
                    <w:rPr>
                      <w:sz w:val="28"/>
                      <w:szCs w:val="28"/>
                    </w:rPr>
                    <w:t xml:space="preserve">Составитель  педагог дополнительного образования </w:t>
                  </w:r>
                </w:p>
                <w:p w:rsidR="00D31D94" w:rsidRPr="003409EE" w:rsidRDefault="00D31D94" w:rsidP="007076EF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3409EE">
                    <w:rPr>
                      <w:sz w:val="28"/>
                      <w:szCs w:val="28"/>
                    </w:rPr>
                    <w:t>Козлова Людмила Петровна</w:t>
                  </w:r>
                </w:p>
              </w:txbxContent>
            </v:textbox>
          </v:shape>
        </w:pict>
      </w: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Pr="003409EE" w:rsidRDefault="000C5C1D" w:rsidP="000C5C1D">
      <w:pPr>
        <w:rPr>
          <w:sz w:val="32"/>
          <w:szCs w:val="32"/>
        </w:rPr>
      </w:pPr>
    </w:p>
    <w:p w:rsidR="000C5C1D" w:rsidRDefault="000C5C1D" w:rsidP="000C5C1D">
      <w:pPr>
        <w:rPr>
          <w:sz w:val="32"/>
          <w:szCs w:val="32"/>
        </w:rPr>
      </w:pPr>
    </w:p>
    <w:p w:rsidR="003409EE" w:rsidRPr="003409EE" w:rsidRDefault="003409EE" w:rsidP="000C5C1D">
      <w:pPr>
        <w:rPr>
          <w:sz w:val="32"/>
          <w:szCs w:val="32"/>
        </w:rPr>
      </w:pPr>
    </w:p>
    <w:p w:rsidR="003409EE" w:rsidRDefault="003409EE" w:rsidP="003409EE"/>
    <w:p w:rsidR="007076EF" w:rsidRPr="007076EF" w:rsidRDefault="007076EF" w:rsidP="007076EF">
      <w:pPr>
        <w:jc w:val="center"/>
        <w:rPr>
          <w:sz w:val="28"/>
          <w:szCs w:val="28"/>
        </w:rPr>
      </w:pPr>
      <w:r w:rsidRPr="007076EF">
        <w:rPr>
          <w:sz w:val="28"/>
          <w:szCs w:val="28"/>
        </w:rPr>
        <w:t>2019 год</w:t>
      </w:r>
    </w:p>
    <w:p w:rsidR="007076EF" w:rsidRDefault="007076EF" w:rsidP="00E93DD3">
      <w:pPr>
        <w:jc w:val="center"/>
        <w:rPr>
          <w:b/>
        </w:rPr>
      </w:pPr>
    </w:p>
    <w:p w:rsidR="00E93DD3" w:rsidRPr="00451BF2" w:rsidRDefault="00E93DD3" w:rsidP="00E93DD3">
      <w:pPr>
        <w:jc w:val="center"/>
        <w:rPr>
          <w:b/>
        </w:rPr>
      </w:pPr>
      <w:r w:rsidRPr="00451BF2">
        <w:rPr>
          <w:b/>
        </w:rPr>
        <w:t>Информационная карта образовательной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1.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Образовательная организация</w:t>
            </w:r>
          </w:p>
        </w:tc>
        <w:tc>
          <w:tcPr>
            <w:tcW w:w="4360" w:type="dxa"/>
          </w:tcPr>
          <w:p w:rsidR="00E93DD3" w:rsidRPr="00451BF2" w:rsidRDefault="00E93DD3" w:rsidP="00405314">
            <w:r>
              <w:t>М</w:t>
            </w:r>
            <w:r w:rsidR="00405314">
              <w:t>АО</w:t>
            </w:r>
            <w:r>
              <w:t>У «</w:t>
            </w:r>
            <w:r w:rsidR="00405314">
              <w:t>Средняя школа № 31»</w:t>
            </w:r>
          </w:p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2.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Полное название программы</w:t>
            </w:r>
          </w:p>
        </w:tc>
        <w:tc>
          <w:tcPr>
            <w:tcW w:w="4360" w:type="dxa"/>
          </w:tcPr>
          <w:p w:rsidR="00E93DD3" w:rsidRPr="00451BF2" w:rsidRDefault="006248F1" w:rsidP="00A257CF">
            <w:r>
              <w:t>«Чудеса из бисера»</w:t>
            </w:r>
          </w:p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3.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Направленность программы</w:t>
            </w:r>
          </w:p>
        </w:tc>
        <w:tc>
          <w:tcPr>
            <w:tcW w:w="4360" w:type="dxa"/>
          </w:tcPr>
          <w:p w:rsidR="00E93DD3" w:rsidRPr="00451BF2" w:rsidRDefault="006248F1" w:rsidP="00A257CF">
            <w:r>
              <w:t>художественная</w:t>
            </w:r>
          </w:p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4.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Сведения о разработчиках</w:t>
            </w:r>
          </w:p>
        </w:tc>
        <w:tc>
          <w:tcPr>
            <w:tcW w:w="4360" w:type="dxa"/>
          </w:tcPr>
          <w:p w:rsidR="00E93DD3" w:rsidRPr="00451BF2" w:rsidRDefault="00E93DD3" w:rsidP="00A257CF"/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4.1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ФИО, должность</w:t>
            </w:r>
          </w:p>
        </w:tc>
        <w:tc>
          <w:tcPr>
            <w:tcW w:w="4360" w:type="dxa"/>
          </w:tcPr>
          <w:p w:rsidR="00E93DD3" w:rsidRPr="00451BF2" w:rsidRDefault="00405314" w:rsidP="00A257CF">
            <w:r>
              <w:t xml:space="preserve">Козлова Л. </w:t>
            </w:r>
          </w:p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5.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Сведения о программе:</w:t>
            </w:r>
          </w:p>
        </w:tc>
        <w:tc>
          <w:tcPr>
            <w:tcW w:w="4360" w:type="dxa"/>
          </w:tcPr>
          <w:p w:rsidR="00E93DD3" w:rsidRPr="00451BF2" w:rsidRDefault="00E93DD3" w:rsidP="00A257CF"/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5.1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Срок реализации</w:t>
            </w:r>
          </w:p>
        </w:tc>
        <w:tc>
          <w:tcPr>
            <w:tcW w:w="4360" w:type="dxa"/>
          </w:tcPr>
          <w:p w:rsidR="00E93DD3" w:rsidRPr="00451BF2" w:rsidRDefault="006248F1" w:rsidP="00405314">
            <w:r>
              <w:t>201</w:t>
            </w:r>
            <w:r w:rsidR="00405314">
              <w:t>9</w:t>
            </w:r>
            <w:r>
              <w:t>-</w:t>
            </w:r>
            <w:r w:rsidR="00405314">
              <w:t>2020</w:t>
            </w:r>
          </w:p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5.2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Возраст обучающихся</w:t>
            </w:r>
          </w:p>
        </w:tc>
        <w:tc>
          <w:tcPr>
            <w:tcW w:w="4360" w:type="dxa"/>
          </w:tcPr>
          <w:p w:rsidR="00E93DD3" w:rsidRPr="00451BF2" w:rsidRDefault="006248F1" w:rsidP="00A257CF">
            <w:r>
              <w:t>8-11 лет</w:t>
            </w:r>
          </w:p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5.3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Характеристика программы:</w:t>
            </w:r>
          </w:p>
          <w:p w:rsidR="00E93DD3" w:rsidRPr="00451BF2" w:rsidRDefault="00E93DD3" w:rsidP="00A257CF">
            <w:r w:rsidRPr="00451BF2">
              <w:t xml:space="preserve"> - тип программы</w:t>
            </w:r>
          </w:p>
          <w:p w:rsidR="00E93DD3" w:rsidRPr="00451BF2" w:rsidRDefault="00E93DD3" w:rsidP="00A257CF"/>
          <w:p w:rsidR="00E93DD3" w:rsidRPr="00451BF2" w:rsidRDefault="00E93DD3" w:rsidP="00A257CF"/>
          <w:p w:rsidR="00C80D76" w:rsidRDefault="00C80D76" w:rsidP="00A257CF"/>
          <w:p w:rsidR="00E93DD3" w:rsidRDefault="00E93DD3" w:rsidP="00A257CF">
            <w:r w:rsidRPr="00451BF2">
              <w:t>- вид программы</w:t>
            </w:r>
          </w:p>
          <w:p w:rsidR="00C80D76" w:rsidRPr="00451BF2" w:rsidRDefault="00C80D76" w:rsidP="00A257CF"/>
          <w:p w:rsidR="00E93DD3" w:rsidRDefault="00E93DD3" w:rsidP="00A257CF">
            <w:r w:rsidRPr="00451BF2">
              <w:t xml:space="preserve"> - принцип проектирования программы</w:t>
            </w:r>
          </w:p>
          <w:p w:rsidR="005E69F1" w:rsidRPr="00451BF2" w:rsidRDefault="005E69F1" w:rsidP="00A257CF"/>
          <w:p w:rsidR="00E93DD3" w:rsidRPr="00451BF2" w:rsidRDefault="00E93DD3" w:rsidP="00A257CF">
            <w:r w:rsidRPr="00451BF2">
              <w:t xml:space="preserve"> - форма организации содержания и учебного процесса</w:t>
            </w:r>
          </w:p>
        </w:tc>
        <w:tc>
          <w:tcPr>
            <w:tcW w:w="4360" w:type="dxa"/>
          </w:tcPr>
          <w:p w:rsidR="00E93DD3" w:rsidRPr="00451BF2" w:rsidRDefault="00E93DD3" w:rsidP="00A257CF"/>
          <w:p w:rsidR="00C80D76" w:rsidRPr="00451BF2" w:rsidRDefault="00E93DD3" w:rsidP="00C80D76">
            <w:r w:rsidRPr="00451BF2">
              <w:t xml:space="preserve">дополнительная общеобразовательная </w:t>
            </w:r>
            <w:r w:rsidR="00C80D76" w:rsidRPr="00451BF2">
              <w:t>общеразвивающая</w:t>
            </w:r>
          </w:p>
          <w:p w:rsidR="00E93DD3" w:rsidRDefault="00E93DD3" w:rsidP="00A257CF">
            <w:r w:rsidRPr="00451BF2">
              <w:t>программа</w:t>
            </w:r>
          </w:p>
          <w:p w:rsidR="002C48C9" w:rsidRPr="00451BF2" w:rsidRDefault="002C48C9" w:rsidP="002C48C9">
            <w:r>
              <w:t>модифицированная</w:t>
            </w:r>
          </w:p>
          <w:p w:rsidR="00C80D76" w:rsidRDefault="00C80D76" w:rsidP="00A257CF"/>
          <w:p w:rsidR="00C80D76" w:rsidRDefault="00C80D76" w:rsidP="00A257CF"/>
          <w:p w:rsidR="00E93DD3" w:rsidRPr="00451BF2" w:rsidRDefault="005E69F1" w:rsidP="00A257CF">
            <w:r>
              <w:t>разноуровневость</w:t>
            </w:r>
          </w:p>
          <w:p w:rsidR="00E93DD3" w:rsidRDefault="005E69F1" w:rsidP="00A257CF">
            <w:r>
              <w:t>модульность</w:t>
            </w:r>
          </w:p>
          <w:p w:rsidR="00C80D76" w:rsidRPr="00451BF2" w:rsidRDefault="005E69F1" w:rsidP="00A257CF">
            <w:r>
              <w:t>дифференцированность</w:t>
            </w:r>
          </w:p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5.4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Цель программы</w:t>
            </w:r>
          </w:p>
        </w:tc>
        <w:tc>
          <w:tcPr>
            <w:tcW w:w="4360" w:type="dxa"/>
          </w:tcPr>
          <w:p w:rsidR="00D17656" w:rsidRPr="0011749E" w:rsidRDefault="00D17656" w:rsidP="00D17656">
            <w:pPr>
              <w:rPr>
                <w:rStyle w:val="ad"/>
                <w:sz w:val="28"/>
                <w:szCs w:val="28"/>
              </w:rPr>
            </w:pPr>
            <w:r w:rsidRPr="00D17656">
              <w:t>эстетическое воспитание и творческое развитие личности ребенка, способного к самовыражению через освоение им знаний и умений в области бисероплетения.,</w:t>
            </w:r>
          </w:p>
          <w:p w:rsidR="00E93DD3" w:rsidRDefault="00E93DD3" w:rsidP="00A257CF"/>
          <w:p w:rsidR="00EC582D" w:rsidRPr="00451BF2" w:rsidRDefault="00EC582D" w:rsidP="00A257CF"/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5.5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Образовательные модули (в соответствии с уровнями сложности содержания и материала программы)</w:t>
            </w:r>
          </w:p>
        </w:tc>
        <w:tc>
          <w:tcPr>
            <w:tcW w:w="4360" w:type="dxa"/>
          </w:tcPr>
          <w:p w:rsidR="00E93DD3" w:rsidRPr="00451BF2" w:rsidRDefault="00E93DD3" w:rsidP="00A257CF">
            <w:r w:rsidRPr="00451BF2">
              <w:t xml:space="preserve">Стартовый уровень – </w:t>
            </w:r>
          </w:p>
          <w:p w:rsidR="00E93DD3" w:rsidRPr="00451BF2" w:rsidRDefault="00E93DD3" w:rsidP="00A257CF">
            <w:r w:rsidRPr="00451BF2">
              <w:t xml:space="preserve">Базовый уровень – </w:t>
            </w:r>
          </w:p>
          <w:p w:rsidR="00E93DD3" w:rsidRPr="00451BF2" w:rsidRDefault="00E93DD3" w:rsidP="00A257CF"/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 xml:space="preserve">6. </w:t>
            </w:r>
          </w:p>
        </w:tc>
        <w:tc>
          <w:tcPr>
            <w:tcW w:w="4252" w:type="dxa"/>
          </w:tcPr>
          <w:p w:rsidR="00E93DD3" w:rsidRDefault="00E93DD3" w:rsidP="00A257CF">
            <w:r w:rsidRPr="00451BF2">
              <w:t>Формы и методы образовательной деятельности</w:t>
            </w:r>
          </w:p>
          <w:p w:rsidR="00C80D76" w:rsidRPr="00451BF2" w:rsidRDefault="00C80D76" w:rsidP="00A257CF"/>
        </w:tc>
        <w:tc>
          <w:tcPr>
            <w:tcW w:w="4360" w:type="dxa"/>
          </w:tcPr>
          <w:p w:rsidR="00E93DD3" w:rsidRDefault="00963EB8" w:rsidP="00A257CF">
            <w:r>
              <w:t>Групповая</w:t>
            </w:r>
          </w:p>
          <w:p w:rsidR="00963EB8" w:rsidRPr="00451BF2" w:rsidRDefault="00963EB8" w:rsidP="00A257CF">
            <w:r>
              <w:t>Лекции, практические занятия, самостоятельная работа, творческие отчеты, выставки</w:t>
            </w:r>
          </w:p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7.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Формы мониторинга результативности</w:t>
            </w:r>
          </w:p>
        </w:tc>
        <w:tc>
          <w:tcPr>
            <w:tcW w:w="4360" w:type="dxa"/>
          </w:tcPr>
          <w:p w:rsidR="002856B7" w:rsidRDefault="002856B7" w:rsidP="002856B7">
            <w:pPr>
              <w:jc w:val="both"/>
              <w:rPr>
                <w:i/>
              </w:rPr>
            </w:pPr>
            <w:r w:rsidRPr="006F6346">
              <w:t>Беседа с целью проверки полученных знаний. Входная промежуточная и итоговая аттестация.</w:t>
            </w:r>
          </w:p>
          <w:p w:rsidR="002856B7" w:rsidRPr="006F6346" w:rsidRDefault="002856B7" w:rsidP="002856B7">
            <w:pPr>
              <w:jc w:val="both"/>
            </w:pPr>
            <w:r>
              <w:rPr>
                <w:i/>
              </w:rPr>
              <w:t>Входная</w:t>
            </w:r>
            <w:r w:rsidRPr="006F6346">
              <w:rPr>
                <w:i/>
              </w:rPr>
              <w:t>:</w:t>
            </w:r>
            <w:r w:rsidRPr="006F6346">
              <w:t xml:space="preserve"> педагогическое наблюдение, собеседование.</w:t>
            </w:r>
          </w:p>
          <w:p w:rsidR="002856B7" w:rsidRPr="006F6346" w:rsidRDefault="002856B7" w:rsidP="002856B7">
            <w:pPr>
              <w:jc w:val="both"/>
            </w:pPr>
            <w:r w:rsidRPr="006F6346">
              <w:rPr>
                <w:i/>
              </w:rPr>
              <w:t xml:space="preserve">Текущая: </w:t>
            </w:r>
            <w:r w:rsidRPr="006F6346">
              <w:t>устный опрос, карточки-задания, практическая работа, игры-задания.</w:t>
            </w:r>
          </w:p>
          <w:p w:rsidR="00963EB8" w:rsidRPr="00451BF2" w:rsidRDefault="002856B7" w:rsidP="00A257CF">
            <w:r w:rsidRPr="006F6346">
              <w:rPr>
                <w:i/>
              </w:rPr>
              <w:t xml:space="preserve">Итоговая: </w:t>
            </w:r>
            <w:r w:rsidRPr="006F6346">
              <w:t>выставка, творч</w:t>
            </w:r>
            <w:r>
              <w:t>еская работа, контрольные занятия</w:t>
            </w:r>
          </w:p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8.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Результат реализации программы</w:t>
            </w:r>
          </w:p>
        </w:tc>
        <w:tc>
          <w:tcPr>
            <w:tcW w:w="4360" w:type="dxa"/>
          </w:tcPr>
          <w:p w:rsidR="00963EB8" w:rsidRDefault="00963EB8" w:rsidP="00A257CF">
            <w:r>
              <w:t xml:space="preserve">Выполнение ЗУН, </w:t>
            </w:r>
          </w:p>
          <w:p w:rsidR="00963EB8" w:rsidRDefault="00963EB8" w:rsidP="00A257CF">
            <w:r>
              <w:t>виды аттестации детей,</w:t>
            </w:r>
          </w:p>
          <w:p w:rsidR="00E93DD3" w:rsidRPr="00451BF2" w:rsidRDefault="00963EB8" w:rsidP="00A257CF">
            <w:r>
              <w:t>достижение ребенка</w:t>
            </w:r>
          </w:p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9.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Дата утверждения и последней корректировки программы</w:t>
            </w:r>
          </w:p>
        </w:tc>
        <w:tc>
          <w:tcPr>
            <w:tcW w:w="4360" w:type="dxa"/>
          </w:tcPr>
          <w:p w:rsidR="00E93DD3" w:rsidRPr="00451BF2" w:rsidRDefault="00E93DD3" w:rsidP="00A257CF"/>
        </w:tc>
      </w:tr>
      <w:tr w:rsidR="00E93DD3" w:rsidRPr="00451BF2" w:rsidTr="00A73471">
        <w:tc>
          <w:tcPr>
            <w:tcW w:w="959" w:type="dxa"/>
          </w:tcPr>
          <w:p w:rsidR="00E93DD3" w:rsidRPr="00451BF2" w:rsidRDefault="00E93DD3" w:rsidP="00A257CF">
            <w:pPr>
              <w:jc w:val="center"/>
            </w:pPr>
            <w:r w:rsidRPr="00451BF2">
              <w:t>10.</w:t>
            </w:r>
          </w:p>
        </w:tc>
        <w:tc>
          <w:tcPr>
            <w:tcW w:w="4252" w:type="dxa"/>
          </w:tcPr>
          <w:p w:rsidR="00E93DD3" w:rsidRPr="00451BF2" w:rsidRDefault="00E93DD3" w:rsidP="00A257CF">
            <w:r w:rsidRPr="00451BF2">
              <w:t>Рецензенты</w:t>
            </w:r>
          </w:p>
        </w:tc>
        <w:tc>
          <w:tcPr>
            <w:tcW w:w="4360" w:type="dxa"/>
          </w:tcPr>
          <w:p w:rsidR="00E93DD3" w:rsidRDefault="00E93DD3" w:rsidP="007A54DA">
            <w:pPr>
              <w:jc w:val="center"/>
            </w:pPr>
          </w:p>
          <w:p w:rsidR="007A54DA" w:rsidRPr="00451BF2" w:rsidRDefault="007A54DA" w:rsidP="007A54DA">
            <w:pPr>
              <w:jc w:val="center"/>
            </w:pPr>
          </w:p>
        </w:tc>
      </w:tr>
    </w:tbl>
    <w:p w:rsidR="00E93DD3" w:rsidRPr="00451BF2" w:rsidRDefault="00E93DD3" w:rsidP="00E93DD3">
      <w:pPr>
        <w:jc w:val="center"/>
      </w:pPr>
    </w:p>
    <w:p w:rsidR="00F81ED3" w:rsidRDefault="00F81ED3" w:rsidP="000C5C1D">
      <w:pPr>
        <w:tabs>
          <w:tab w:val="left" w:pos="5672"/>
        </w:tabs>
      </w:pPr>
    </w:p>
    <w:p w:rsidR="000C5C1D" w:rsidRPr="00B94FA0" w:rsidRDefault="00B94FA0" w:rsidP="00E93DD3">
      <w:pPr>
        <w:tabs>
          <w:tab w:val="left" w:pos="5672"/>
        </w:tabs>
        <w:jc w:val="center"/>
        <w:rPr>
          <w:b/>
        </w:rPr>
      </w:pPr>
      <w:r w:rsidRPr="00B94FA0">
        <w:rPr>
          <w:b/>
        </w:rPr>
        <w:t>Оглавление</w:t>
      </w:r>
    </w:p>
    <w:p w:rsidR="00B94FA0" w:rsidRDefault="00B94FA0" w:rsidP="000C5C1D">
      <w:pPr>
        <w:tabs>
          <w:tab w:val="left" w:pos="5672"/>
        </w:tabs>
      </w:pPr>
    </w:p>
    <w:p w:rsidR="000C5C1D" w:rsidRDefault="000C5C1D" w:rsidP="000C5C1D">
      <w:pPr>
        <w:tabs>
          <w:tab w:val="left" w:pos="5672"/>
        </w:tabs>
      </w:pPr>
    </w:p>
    <w:p w:rsidR="00DF47A6" w:rsidRPr="00DF47A6" w:rsidRDefault="00DF47A6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rPr>
          <w:kern w:val="2"/>
        </w:rPr>
        <w:t>Информационная карта образовательной организации (паспорт)………..</w:t>
      </w:r>
    </w:p>
    <w:p w:rsidR="008B2B8C" w:rsidRDefault="008B2B8C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t>Пояснительная</w:t>
      </w:r>
      <w:r>
        <w:rPr>
          <w:kern w:val="2"/>
        </w:rPr>
        <w:t xml:space="preserve"> за</w:t>
      </w:r>
      <w:r w:rsidR="00EC582D">
        <w:rPr>
          <w:kern w:val="2"/>
        </w:rPr>
        <w:t>писка……………………………………………………….</w:t>
      </w:r>
    </w:p>
    <w:p w:rsidR="008B2B8C" w:rsidRDefault="008B2B8C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t>Учебный план………………….</w:t>
      </w:r>
      <w:r w:rsidR="00E93DD3">
        <w:rPr>
          <w:kern w:val="2"/>
        </w:rPr>
        <w:t>……………………………………………....</w:t>
      </w:r>
    </w:p>
    <w:p w:rsidR="008B2B8C" w:rsidRDefault="008B2B8C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rPr>
          <w:kern w:val="2"/>
        </w:rPr>
        <w:t xml:space="preserve">Содержание </w:t>
      </w:r>
      <w:r w:rsidR="00EC582D">
        <w:rPr>
          <w:kern w:val="2"/>
        </w:rPr>
        <w:t xml:space="preserve"> программы </w:t>
      </w:r>
      <w:r w:rsidR="00E93DD3">
        <w:rPr>
          <w:kern w:val="2"/>
        </w:rPr>
        <w:t>…………………………………………………</w:t>
      </w:r>
      <w:r w:rsidR="00EC582D">
        <w:rPr>
          <w:kern w:val="2"/>
        </w:rPr>
        <w:t>…</w:t>
      </w:r>
      <w:r w:rsidR="00E93DD3">
        <w:rPr>
          <w:kern w:val="2"/>
        </w:rPr>
        <w:t>...</w:t>
      </w:r>
    </w:p>
    <w:p w:rsidR="00DF47A6" w:rsidRDefault="00667128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rPr>
          <w:kern w:val="2"/>
        </w:rPr>
        <w:t>О</w:t>
      </w:r>
      <w:r w:rsidR="00DF47A6">
        <w:rPr>
          <w:kern w:val="2"/>
        </w:rPr>
        <w:t>рганизационно-педагогические условия реализации программы………</w:t>
      </w:r>
    </w:p>
    <w:p w:rsidR="00DF47A6" w:rsidRDefault="00DF47A6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rPr>
          <w:kern w:val="2"/>
        </w:rPr>
        <w:t>Формы аттестации/контроля и оценочные материалы</w:t>
      </w:r>
    </w:p>
    <w:p w:rsidR="008B2B8C" w:rsidRDefault="008B2B8C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t>Список литературы</w:t>
      </w:r>
      <w:r w:rsidR="00E93DD3">
        <w:rPr>
          <w:kern w:val="2"/>
        </w:rPr>
        <w:t>…………………………………………………………....</w:t>
      </w:r>
    </w:p>
    <w:p w:rsidR="00DF47A6" w:rsidRDefault="00DF47A6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rPr>
          <w:kern w:val="2"/>
        </w:rPr>
        <w:t>Методические материалы……………………………………………………..</w:t>
      </w:r>
    </w:p>
    <w:p w:rsidR="00DF47A6" w:rsidRDefault="00727E05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rPr>
          <w:kern w:val="2"/>
        </w:rPr>
        <w:t>Календарный учебный график</w:t>
      </w:r>
      <w:r w:rsidR="00E93DD3">
        <w:rPr>
          <w:kern w:val="2"/>
        </w:rPr>
        <w:t>…………………………………………………</w:t>
      </w:r>
    </w:p>
    <w:p w:rsidR="008B2B8C" w:rsidRDefault="008B2B8C" w:rsidP="000C5C1D">
      <w:pPr>
        <w:tabs>
          <w:tab w:val="left" w:pos="5672"/>
        </w:tabs>
      </w:pPr>
    </w:p>
    <w:p w:rsidR="00727E05" w:rsidRDefault="00727E05">
      <w:r>
        <w:br w:type="page"/>
      </w:r>
    </w:p>
    <w:p w:rsidR="000C5C1D" w:rsidRPr="00B578D9" w:rsidRDefault="000C5C1D" w:rsidP="00B94FA0">
      <w:pPr>
        <w:tabs>
          <w:tab w:val="left" w:pos="5672"/>
        </w:tabs>
        <w:rPr>
          <w:b/>
          <w:sz w:val="28"/>
          <w:szCs w:val="28"/>
        </w:rPr>
      </w:pPr>
      <w:r w:rsidRPr="00B578D9">
        <w:rPr>
          <w:b/>
          <w:sz w:val="28"/>
          <w:szCs w:val="28"/>
        </w:rPr>
        <w:lastRenderedPageBreak/>
        <w:t>Пояснительная записка</w:t>
      </w:r>
    </w:p>
    <w:p w:rsidR="000C5C1D" w:rsidRDefault="000C5C1D" w:rsidP="000C5C1D">
      <w:pPr>
        <w:tabs>
          <w:tab w:val="left" w:pos="5672"/>
        </w:tabs>
      </w:pPr>
    </w:p>
    <w:p w:rsidR="000C5C1D" w:rsidRDefault="000C5C1D" w:rsidP="000C5C1D">
      <w:pPr>
        <w:tabs>
          <w:tab w:val="left" w:pos="5672"/>
        </w:tabs>
      </w:pPr>
    </w:p>
    <w:p w:rsidR="00E93DD3" w:rsidRDefault="000F75BB" w:rsidP="008A49B6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1084" w:rsidRPr="0011749E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 кружка </w:t>
      </w:r>
      <w:r w:rsidR="00B17C38" w:rsidRPr="0011749E">
        <w:rPr>
          <w:sz w:val="28"/>
          <w:szCs w:val="28"/>
        </w:rPr>
        <w:t>«</w:t>
      </w:r>
      <w:r w:rsidR="006248F1" w:rsidRPr="0011749E">
        <w:rPr>
          <w:sz w:val="28"/>
          <w:szCs w:val="28"/>
        </w:rPr>
        <w:t>Чудеса из бисера</w:t>
      </w:r>
      <w:r w:rsidR="00B17C38" w:rsidRPr="0011749E">
        <w:rPr>
          <w:sz w:val="28"/>
          <w:szCs w:val="28"/>
        </w:rPr>
        <w:t xml:space="preserve">» имеет </w:t>
      </w:r>
      <w:r w:rsidR="006248F1" w:rsidRPr="0011749E">
        <w:rPr>
          <w:sz w:val="28"/>
          <w:szCs w:val="28"/>
        </w:rPr>
        <w:t>художественную</w:t>
      </w:r>
      <w:r w:rsidR="008A1084" w:rsidRPr="0011749E">
        <w:rPr>
          <w:sz w:val="28"/>
          <w:szCs w:val="28"/>
        </w:rPr>
        <w:t xml:space="preserve"> направленност</w:t>
      </w:r>
      <w:r w:rsidR="00B17C38" w:rsidRPr="0011749E">
        <w:rPr>
          <w:sz w:val="28"/>
          <w:szCs w:val="28"/>
        </w:rPr>
        <w:t>ь</w:t>
      </w:r>
      <w:r w:rsidR="00B17C38">
        <w:rPr>
          <w:color w:val="FF0000"/>
          <w:sz w:val="28"/>
          <w:szCs w:val="28"/>
        </w:rPr>
        <w:t>.</w:t>
      </w:r>
    </w:p>
    <w:p w:rsidR="008A1084" w:rsidRDefault="00462D05" w:rsidP="008A49B6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Основополагающими </w:t>
      </w:r>
      <w:r w:rsidR="008A5047">
        <w:rPr>
          <w:sz w:val="28"/>
          <w:szCs w:val="28"/>
        </w:rPr>
        <w:t xml:space="preserve">при составлении программы </w:t>
      </w:r>
      <w:r w:rsidR="00EC582D">
        <w:rPr>
          <w:sz w:val="28"/>
          <w:szCs w:val="28"/>
        </w:rPr>
        <w:t>являются</w:t>
      </w:r>
      <w:r w:rsidR="008A5047">
        <w:rPr>
          <w:sz w:val="28"/>
          <w:szCs w:val="28"/>
        </w:rPr>
        <w:t xml:space="preserve"> следующие документы:</w:t>
      </w:r>
    </w:p>
    <w:p w:rsidR="00462D05" w:rsidRPr="005240AD" w:rsidRDefault="00462D05" w:rsidP="00462D05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240AD">
        <w:rPr>
          <w:sz w:val="28"/>
          <w:szCs w:val="28"/>
        </w:rPr>
        <w:t>Федеральный закон от 29.12.2012 №273-ФЗ «Об образовании в Российской Федерации» - статья 2 пункты 9, 10, 14;  статья 10, пункт 7; статья 12 пункты 1, 2, 4; статья 23 пункты 3, 4; статья 28 пункт 2; статья 48 пункт 1; 75 пункты 1-5; 76</w:t>
      </w:r>
    </w:p>
    <w:p w:rsidR="00462D05" w:rsidRPr="005240AD" w:rsidRDefault="00462D05" w:rsidP="00462D05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240AD"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04.09.2014 №1726-р)</w:t>
      </w:r>
    </w:p>
    <w:p w:rsidR="00462D05" w:rsidRPr="005240AD" w:rsidRDefault="00462D05" w:rsidP="00462D05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240AD">
        <w:rPr>
          <w:sz w:val="28"/>
          <w:szCs w:val="28"/>
        </w:rPr>
        <w:t>СанПин 2.4.4.3.3172-14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санитарного врача Российской Федерации от 04.07.2014 №41)</w:t>
      </w:r>
    </w:p>
    <w:p w:rsidR="001A2F22" w:rsidRPr="005240AD" w:rsidRDefault="00241B66" w:rsidP="001A2F22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240AD">
        <w:rPr>
          <w:sz w:val="28"/>
          <w:szCs w:val="28"/>
        </w:rPr>
        <w:t xml:space="preserve"> </w:t>
      </w:r>
      <w:r w:rsidR="001A2F22" w:rsidRPr="005240AD">
        <w:rPr>
          <w:sz w:val="28"/>
          <w:szCs w:val="28"/>
        </w:rPr>
        <w:t>«Методические рекомендации по проектированию дополнительных общеразвивающих программ (включая разноуровневые программы)» (направлены письмом Департамента государственной политики в сфере воспитания детей и молодёжи Министерства образования и науки Российской Федерации от 18.11.2015 № 09-3242)</w:t>
      </w:r>
    </w:p>
    <w:p w:rsidR="008A5047" w:rsidRPr="005240AD" w:rsidRDefault="008A5047" w:rsidP="00405314">
      <w:pPr>
        <w:ind w:left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E02859" w:rsidRPr="0011749E" w:rsidRDefault="00E93DD3" w:rsidP="000C5C1D">
      <w:pPr>
        <w:tabs>
          <w:tab w:val="left" w:pos="5672"/>
        </w:tabs>
        <w:rPr>
          <w:b/>
          <w:i/>
          <w:sz w:val="28"/>
          <w:szCs w:val="28"/>
        </w:rPr>
      </w:pPr>
      <w:r w:rsidRPr="0011749E">
        <w:rPr>
          <w:b/>
          <w:i/>
          <w:sz w:val="28"/>
          <w:szCs w:val="28"/>
        </w:rPr>
        <w:t xml:space="preserve">Актуальность программы – </w:t>
      </w:r>
      <w:r w:rsidR="00A711A7" w:rsidRPr="0011749E">
        <w:rPr>
          <w:sz w:val="28"/>
          <w:szCs w:val="28"/>
        </w:rPr>
        <w:t>данной образовательной программы состоит в удовлетворении возросшего интереса у детей и их родителей к бисероплетению как к одному из старинных видов прикладного искусства. Радость созидания и самореализация в творчестве приносит детям большое эмоциональное удовлетворение.</w:t>
      </w:r>
    </w:p>
    <w:p w:rsidR="00E93DD3" w:rsidRPr="0011749E" w:rsidRDefault="00E93DD3" w:rsidP="000C5C1D">
      <w:pPr>
        <w:tabs>
          <w:tab w:val="left" w:pos="5672"/>
        </w:tabs>
        <w:rPr>
          <w:sz w:val="28"/>
          <w:szCs w:val="28"/>
        </w:rPr>
      </w:pPr>
    </w:p>
    <w:p w:rsidR="0011749E" w:rsidRPr="0011749E" w:rsidRDefault="00E93DD3" w:rsidP="0011749E">
      <w:pPr>
        <w:ind w:left="426"/>
        <w:jc w:val="both"/>
        <w:rPr>
          <w:color w:val="FF0000"/>
          <w:sz w:val="28"/>
          <w:szCs w:val="28"/>
        </w:rPr>
      </w:pPr>
      <w:r w:rsidRPr="00067646">
        <w:rPr>
          <w:b/>
          <w:i/>
          <w:sz w:val="28"/>
        </w:rPr>
        <w:t xml:space="preserve">Отличительные особенности программы – </w:t>
      </w:r>
    </w:p>
    <w:p w:rsidR="0011749E" w:rsidRPr="0011749E" w:rsidRDefault="0011749E" w:rsidP="0011749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49E">
        <w:rPr>
          <w:sz w:val="28"/>
          <w:szCs w:val="28"/>
        </w:rPr>
        <w:t xml:space="preserve">рограмма со «стартовым уровнем», т.е. с минимальной сложностью содержания, предлагаемого для освоения детьми; </w:t>
      </w:r>
    </w:p>
    <w:p w:rsidR="00D9303B" w:rsidRPr="0011749E" w:rsidRDefault="00A711A7" w:rsidP="000C5C1D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sym w:font="Symbol" w:char="F0B7"/>
      </w:r>
      <w:r w:rsidRPr="0011749E">
        <w:rPr>
          <w:sz w:val="28"/>
          <w:szCs w:val="28"/>
        </w:rPr>
        <w:t xml:space="preserve"> не только обучение детей бисероплетению, но и знакомство детей с работами старых мастеров и с лучшими работами современных мастеров, расширение знаний в области растительного и животного мира, расширение кругозора;</w:t>
      </w:r>
    </w:p>
    <w:p w:rsidR="00D9303B" w:rsidRPr="0011749E" w:rsidRDefault="00A711A7" w:rsidP="000C5C1D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sym w:font="Symbol" w:char="F0B7"/>
      </w:r>
      <w:r w:rsidRPr="0011749E">
        <w:rPr>
          <w:sz w:val="28"/>
          <w:szCs w:val="28"/>
        </w:rPr>
        <w:t xml:space="preserve"> использование на занятиях авторских дидактических материалов в виде схем изделий и методических разработок, выполненных автором программы и воспитанниками объединения бисероплетения;</w:t>
      </w:r>
    </w:p>
    <w:p w:rsidR="00E93DD3" w:rsidRPr="0011749E" w:rsidRDefault="00A711A7" w:rsidP="0011749E">
      <w:pPr>
        <w:rPr>
          <w:sz w:val="28"/>
          <w:szCs w:val="28"/>
        </w:rPr>
      </w:pPr>
      <w:r w:rsidRPr="0011749E">
        <w:rPr>
          <w:sz w:val="28"/>
          <w:szCs w:val="28"/>
        </w:rPr>
        <w:sym w:font="Symbol" w:char="F0B7"/>
      </w:r>
      <w:r w:rsidRPr="0011749E">
        <w:rPr>
          <w:sz w:val="28"/>
          <w:szCs w:val="28"/>
        </w:rPr>
        <w:t xml:space="preserve"> доступность программы для ребенка из семьи с любым социальным статусом, так как занятия не требуют специального оборудования и больших материальных</w:t>
      </w:r>
    </w:p>
    <w:p w:rsidR="00EF09C3" w:rsidRPr="0011749E" w:rsidRDefault="00E93DD3" w:rsidP="0011749E">
      <w:pPr>
        <w:rPr>
          <w:rStyle w:val="ad"/>
          <w:sz w:val="28"/>
          <w:szCs w:val="28"/>
        </w:rPr>
      </w:pPr>
      <w:r w:rsidRPr="0011749E">
        <w:rPr>
          <w:b/>
          <w:i/>
          <w:sz w:val="28"/>
          <w:szCs w:val="28"/>
        </w:rPr>
        <w:lastRenderedPageBreak/>
        <w:t xml:space="preserve">Цель – </w:t>
      </w:r>
      <w:r w:rsidR="00A711A7" w:rsidRPr="0011749E">
        <w:rPr>
          <w:rStyle w:val="ad"/>
          <w:sz w:val="28"/>
          <w:szCs w:val="28"/>
        </w:rPr>
        <w:t xml:space="preserve">- </w:t>
      </w:r>
      <w:r w:rsidR="00A711A7" w:rsidRPr="0011749E">
        <w:rPr>
          <w:sz w:val="28"/>
          <w:szCs w:val="28"/>
        </w:rPr>
        <w:t>эстетическое воспитание и творческое развитие личности ребенка, способного к самовыражению через освоение им знаний и умений в области бисероплетения.</w:t>
      </w:r>
      <w:r w:rsidR="00EF09C3" w:rsidRPr="0011749E">
        <w:rPr>
          <w:sz w:val="28"/>
          <w:szCs w:val="28"/>
        </w:rPr>
        <w:t>,</w:t>
      </w:r>
    </w:p>
    <w:p w:rsidR="00E93DD3" w:rsidRPr="0011749E" w:rsidRDefault="00E93DD3" w:rsidP="000C5C1D">
      <w:pPr>
        <w:tabs>
          <w:tab w:val="left" w:pos="5672"/>
        </w:tabs>
        <w:rPr>
          <w:b/>
          <w:i/>
          <w:sz w:val="28"/>
          <w:szCs w:val="28"/>
        </w:rPr>
      </w:pPr>
      <w:r w:rsidRPr="0011749E">
        <w:rPr>
          <w:b/>
          <w:i/>
          <w:sz w:val="28"/>
          <w:szCs w:val="28"/>
        </w:rPr>
        <w:t>Задачи:</w:t>
      </w:r>
    </w:p>
    <w:p w:rsidR="00A15B63" w:rsidRPr="0011749E" w:rsidRDefault="00A15B63" w:rsidP="000C5C1D">
      <w:pPr>
        <w:tabs>
          <w:tab w:val="left" w:pos="5672"/>
        </w:tabs>
        <w:rPr>
          <w:b/>
          <w:sz w:val="28"/>
          <w:szCs w:val="28"/>
        </w:rPr>
      </w:pPr>
      <w:r w:rsidRPr="0011749E">
        <w:rPr>
          <w:b/>
          <w:sz w:val="28"/>
          <w:szCs w:val="28"/>
        </w:rPr>
        <w:t xml:space="preserve">Обучающие </w:t>
      </w:r>
    </w:p>
    <w:p w:rsidR="00A15B63" w:rsidRPr="0011749E" w:rsidRDefault="00006C7C" w:rsidP="000C5C1D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t xml:space="preserve">– познакомить с историей бисероплетения; </w:t>
      </w:r>
    </w:p>
    <w:p w:rsidR="00A15B63" w:rsidRPr="0011749E" w:rsidRDefault="00006C7C" w:rsidP="000C5C1D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sym w:font="Symbol" w:char="F02D"/>
      </w:r>
      <w:r w:rsidRPr="0011749E">
        <w:rPr>
          <w:sz w:val="28"/>
          <w:szCs w:val="28"/>
        </w:rPr>
        <w:t xml:space="preserve"> научить основам композиции, цветоведения и материаловедения; </w:t>
      </w:r>
    </w:p>
    <w:p w:rsidR="00E93DD3" w:rsidRPr="0011749E" w:rsidRDefault="00006C7C" w:rsidP="000C5C1D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sym w:font="Symbol" w:char="F02D"/>
      </w:r>
      <w:r w:rsidRPr="0011749E">
        <w:rPr>
          <w:sz w:val="28"/>
          <w:szCs w:val="28"/>
        </w:rPr>
        <w:t xml:space="preserve"> способствовать освоению техники бисероплетения;</w:t>
      </w:r>
    </w:p>
    <w:p w:rsidR="00A15B63" w:rsidRPr="0011749E" w:rsidRDefault="00E93DD3" w:rsidP="00A15B63">
      <w:pPr>
        <w:tabs>
          <w:tab w:val="left" w:pos="5672"/>
        </w:tabs>
        <w:rPr>
          <w:b/>
          <w:sz w:val="28"/>
          <w:szCs w:val="28"/>
        </w:rPr>
      </w:pPr>
      <w:r w:rsidRPr="0011749E">
        <w:rPr>
          <w:b/>
          <w:sz w:val="28"/>
          <w:szCs w:val="28"/>
        </w:rPr>
        <w:t xml:space="preserve">Развивающие </w:t>
      </w:r>
    </w:p>
    <w:p w:rsidR="00A15B63" w:rsidRPr="0011749E" w:rsidRDefault="00E93DD3" w:rsidP="00A15B63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t xml:space="preserve">– </w:t>
      </w:r>
      <w:r w:rsidR="00A15B63" w:rsidRPr="0011749E">
        <w:rPr>
          <w:sz w:val="28"/>
          <w:szCs w:val="28"/>
        </w:rPr>
        <w:t xml:space="preserve">сформировать у обучающихся творческое мышление; </w:t>
      </w:r>
    </w:p>
    <w:p w:rsidR="00A15B63" w:rsidRPr="0011749E" w:rsidRDefault="00A15B63" w:rsidP="00A15B63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sym w:font="Symbol" w:char="F02D"/>
      </w:r>
      <w:r w:rsidRPr="0011749E">
        <w:rPr>
          <w:sz w:val="28"/>
          <w:szCs w:val="28"/>
        </w:rPr>
        <w:t xml:space="preserve"> сформировать умение воплощать собственный творческий замысел;</w:t>
      </w:r>
    </w:p>
    <w:p w:rsidR="00A15B63" w:rsidRPr="0011749E" w:rsidRDefault="00A15B63" w:rsidP="00A15B63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sym w:font="Symbol" w:char="F02D"/>
      </w:r>
      <w:r w:rsidRPr="0011749E">
        <w:rPr>
          <w:sz w:val="28"/>
          <w:szCs w:val="28"/>
        </w:rPr>
        <w:t xml:space="preserve"> сформировать умение импровизировать в изделии; </w:t>
      </w:r>
    </w:p>
    <w:p w:rsidR="00A15B63" w:rsidRPr="0011749E" w:rsidRDefault="00A15B63" w:rsidP="00A15B63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sym w:font="Symbol" w:char="F02D"/>
      </w:r>
      <w:r w:rsidRPr="0011749E">
        <w:rPr>
          <w:sz w:val="28"/>
          <w:szCs w:val="28"/>
        </w:rPr>
        <w:t xml:space="preserve"> развить и скорректировать аналитико-синтетическую деятельность мышления на основе работы со схемами; </w:t>
      </w:r>
    </w:p>
    <w:p w:rsidR="00A15B63" w:rsidRPr="0011749E" w:rsidRDefault="00A15B63" w:rsidP="00A15B63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sym w:font="Symbol" w:char="F02D"/>
      </w:r>
      <w:r w:rsidRPr="0011749E">
        <w:rPr>
          <w:sz w:val="28"/>
          <w:szCs w:val="28"/>
        </w:rPr>
        <w:t xml:space="preserve"> сформировать оперативный образ объекта труда</w:t>
      </w:r>
    </w:p>
    <w:p w:rsidR="00A15B63" w:rsidRPr="0011749E" w:rsidRDefault="00E93DD3" w:rsidP="000C5C1D">
      <w:pPr>
        <w:tabs>
          <w:tab w:val="left" w:pos="5672"/>
        </w:tabs>
        <w:rPr>
          <w:b/>
          <w:sz w:val="28"/>
          <w:szCs w:val="28"/>
        </w:rPr>
      </w:pPr>
      <w:r w:rsidRPr="0011749E">
        <w:rPr>
          <w:b/>
          <w:sz w:val="28"/>
          <w:szCs w:val="28"/>
        </w:rPr>
        <w:t>Воспитательные</w:t>
      </w:r>
    </w:p>
    <w:p w:rsidR="00A15B63" w:rsidRPr="0011749E" w:rsidRDefault="00006C7C" w:rsidP="000C5C1D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t xml:space="preserve">– привить интерес к культуре своей Родины, к истокам народного творчества, </w:t>
      </w:r>
    </w:p>
    <w:p w:rsidR="00A15B63" w:rsidRPr="0011749E" w:rsidRDefault="00006C7C" w:rsidP="000C5C1D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sym w:font="Symbol" w:char="F02D"/>
      </w:r>
      <w:r w:rsidRPr="0011749E">
        <w:rPr>
          <w:sz w:val="28"/>
          <w:szCs w:val="28"/>
        </w:rPr>
        <w:t xml:space="preserve"> воспитать эстетическое отношение к действительности,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материалам; </w:t>
      </w:r>
    </w:p>
    <w:p w:rsidR="00E93DD3" w:rsidRPr="0011749E" w:rsidRDefault="00006C7C" w:rsidP="000C5C1D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sym w:font="Symbol" w:char="F02D"/>
      </w:r>
      <w:r w:rsidRPr="0011749E">
        <w:rPr>
          <w:sz w:val="28"/>
          <w:szCs w:val="28"/>
        </w:rPr>
        <w:t xml:space="preserve"> привить основы культуры труда; </w:t>
      </w:r>
    </w:p>
    <w:p w:rsidR="00E93DD3" w:rsidRPr="0011749E" w:rsidRDefault="00E93DD3" w:rsidP="000C5C1D">
      <w:pPr>
        <w:tabs>
          <w:tab w:val="left" w:pos="5672"/>
        </w:tabs>
        <w:rPr>
          <w:b/>
          <w:i/>
          <w:sz w:val="28"/>
          <w:szCs w:val="28"/>
        </w:rPr>
      </w:pPr>
      <w:r w:rsidRPr="0011749E">
        <w:rPr>
          <w:b/>
          <w:i/>
          <w:sz w:val="28"/>
          <w:szCs w:val="28"/>
        </w:rPr>
        <w:t xml:space="preserve">Адресат программы – </w:t>
      </w:r>
      <w:r w:rsidR="00A711A7" w:rsidRPr="0011749E">
        <w:rPr>
          <w:sz w:val="28"/>
          <w:szCs w:val="28"/>
        </w:rPr>
        <w:t>Программа предназначена для детей младшего школьного возраста.</w:t>
      </w:r>
    </w:p>
    <w:p w:rsidR="00E93DD3" w:rsidRPr="0011749E" w:rsidRDefault="00E93DD3" w:rsidP="000C5C1D">
      <w:pPr>
        <w:tabs>
          <w:tab w:val="left" w:pos="5672"/>
        </w:tabs>
        <w:rPr>
          <w:b/>
          <w:i/>
          <w:sz w:val="28"/>
          <w:szCs w:val="28"/>
        </w:rPr>
      </w:pPr>
      <w:r w:rsidRPr="0011749E">
        <w:rPr>
          <w:b/>
          <w:i/>
          <w:sz w:val="28"/>
          <w:szCs w:val="28"/>
        </w:rPr>
        <w:t xml:space="preserve">Объем программы – </w:t>
      </w:r>
      <w:r w:rsidR="00A711A7" w:rsidRPr="0011749E">
        <w:rPr>
          <w:sz w:val="28"/>
          <w:szCs w:val="28"/>
        </w:rPr>
        <w:t>1 год. – 2 раза по 2 часа в неделю, 144 учебных часов в год.</w:t>
      </w:r>
    </w:p>
    <w:p w:rsidR="00B8523C" w:rsidRPr="0011749E" w:rsidRDefault="00E93DD3" w:rsidP="00B8523C">
      <w:pPr>
        <w:tabs>
          <w:tab w:val="left" w:pos="5672"/>
        </w:tabs>
        <w:rPr>
          <w:b/>
          <w:i/>
          <w:sz w:val="28"/>
          <w:lang w:val="de-DE"/>
        </w:rPr>
      </w:pPr>
      <w:r w:rsidRPr="00067646">
        <w:rPr>
          <w:b/>
          <w:i/>
          <w:sz w:val="28"/>
        </w:rPr>
        <w:t xml:space="preserve">Формы организации образовательного процесса – </w:t>
      </w:r>
      <w:r w:rsidR="00B8523C" w:rsidRPr="0011749E">
        <w:rPr>
          <w:bCs/>
          <w:sz w:val="28"/>
        </w:rPr>
        <w:t>кружковые занятия.</w:t>
      </w:r>
    </w:p>
    <w:p w:rsidR="00E93DD3" w:rsidRPr="0011749E" w:rsidRDefault="00E93DD3" w:rsidP="000C5C1D">
      <w:pPr>
        <w:tabs>
          <w:tab w:val="left" w:pos="5672"/>
        </w:tabs>
        <w:rPr>
          <w:b/>
          <w:i/>
          <w:sz w:val="28"/>
        </w:rPr>
      </w:pPr>
      <w:r w:rsidRPr="00067646">
        <w:rPr>
          <w:b/>
          <w:i/>
          <w:sz w:val="28"/>
        </w:rPr>
        <w:t>Срок освоения программы</w:t>
      </w:r>
      <w:r w:rsidR="00657CDA" w:rsidRPr="0011749E">
        <w:rPr>
          <w:b/>
          <w:i/>
          <w:sz w:val="28"/>
        </w:rPr>
        <w:t>–</w:t>
      </w:r>
      <w:r w:rsidR="00DA6A29" w:rsidRPr="0011749E">
        <w:rPr>
          <w:sz w:val="28"/>
        </w:rPr>
        <w:t>201</w:t>
      </w:r>
      <w:r w:rsidR="00405314">
        <w:rPr>
          <w:sz w:val="28"/>
        </w:rPr>
        <w:t>9</w:t>
      </w:r>
      <w:r w:rsidR="00DA6A29" w:rsidRPr="0011749E">
        <w:rPr>
          <w:sz w:val="28"/>
        </w:rPr>
        <w:t>-</w:t>
      </w:r>
      <w:r w:rsidR="00405314">
        <w:rPr>
          <w:sz w:val="28"/>
        </w:rPr>
        <w:t>2020</w:t>
      </w:r>
      <w:r w:rsidR="00657CDA" w:rsidRPr="0011749E">
        <w:rPr>
          <w:sz w:val="28"/>
        </w:rPr>
        <w:t xml:space="preserve"> учебный год</w:t>
      </w:r>
    </w:p>
    <w:p w:rsidR="00241B66" w:rsidRDefault="00241B66" w:rsidP="000C5C1D">
      <w:pPr>
        <w:tabs>
          <w:tab w:val="left" w:pos="5672"/>
        </w:tabs>
        <w:rPr>
          <w:b/>
          <w:sz w:val="28"/>
          <w:szCs w:val="28"/>
        </w:rPr>
      </w:pPr>
    </w:p>
    <w:p w:rsidR="00E93DD3" w:rsidRPr="001A0CAC" w:rsidRDefault="00E93DD3" w:rsidP="000C5C1D">
      <w:pPr>
        <w:tabs>
          <w:tab w:val="left" w:pos="5672"/>
        </w:tabs>
        <w:rPr>
          <w:b/>
          <w:sz w:val="28"/>
          <w:szCs w:val="28"/>
        </w:rPr>
      </w:pPr>
      <w:r w:rsidRPr="001A0CAC">
        <w:rPr>
          <w:b/>
          <w:sz w:val="28"/>
          <w:szCs w:val="28"/>
        </w:rPr>
        <w:t>Планируемые результаты освоения программы  представляют собой:</w:t>
      </w:r>
    </w:p>
    <w:p w:rsidR="007F413A" w:rsidRPr="001A0CAC" w:rsidRDefault="007F413A" w:rsidP="007F413A">
      <w:pPr>
        <w:tabs>
          <w:tab w:val="left" w:pos="5672"/>
        </w:tabs>
      </w:pPr>
    </w:p>
    <w:p w:rsidR="007F413A" w:rsidRPr="001A0CAC" w:rsidRDefault="007F413A" w:rsidP="00D9303B">
      <w:pPr>
        <w:tabs>
          <w:tab w:val="left" w:pos="5672"/>
        </w:tabs>
      </w:pP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Освоение детьми программы по бисероплетению «</w:t>
      </w:r>
      <w:r w:rsidR="00657CDA" w:rsidRPr="0011749E">
        <w:rPr>
          <w:sz w:val="28"/>
          <w:szCs w:val="28"/>
        </w:rPr>
        <w:t xml:space="preserve">Чудеса из </w:t>
      </w:r>
      <w:r w:rsidR="001A0CAC" w:rsidRPr="0011749E">
        <w:rPr>
          <w:sz w:val="28"/>
          <w:szCs w:val="28"/>
        </w:rPr>
        <w:t>б</w:t>
      </w:r>
      <w:r w:rsidR="00657CDA" w:rsidRPr="0011749E">
        <w:rPr>
          <w:sz w:val="28"/>
          <w:szCs w:val="28"/>
        </w:rPr>
        <w:t>исера</w:t>
      </w:r>
      <w:r w:rsidRPr="0011749E">
        <w:rPr>
          <w:sz w:val="28"/>
          <w:szCs w:val="28"/>
        </w:rPr>
        <w:t>» направлена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 следующих личностных, метапредметных и предметных результатов.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b/>
          <w:bCs/>
          <w:sz w:val="28"/>
          <w:szCs w:val="28"/>
        </w:rPr>
        <w:t>Личностные результаты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  учебно – познавательного интерес к бисероплетению, как одному из видов народного творчества;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чувство прекрасного и эстетические чувства на основе знакомства с мультикультурной картиной  современного мира;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 навык самостоятельной работы  и работы в группе при выполнении практических творческих работ;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 ориентации на понимание причин успеха в творческой деятельности;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lastRenderedPageBreak/>
        <w:t>- способность к самооценке на основе критерия успешности деятельности;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t>Дети младшего школьного возраста получат возможность для формирования: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устойчивого познавательного интереса к творческой деятельности;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 xml:space="preserve"> - осознанных устойчивых эстетических предпочтений  ориентаций на искусство как значимую сферу человеческой жизни;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 xml:space="preserve">  - эмоционально – ценностное отношения к искусству и к жизни, осознавать систему общечеловеческих ценностей.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</w:rPr>
      </w:pP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b/>
          <w:bCs/>
          <w:sz w:val="28"/>
          <w:szCs w:val="28"/>
        </w:rPr>
        <w:t>Метапредметные рузультаты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b/>
          <w:bCs/>
          <w:sz w:val="28"/>
          <w:szCs w:val="28"/>
        </w:rPr>
        <w:t>Регулятивные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адекватно воспринимать оценку своих работ окружающих;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 xml:space="preserve"> - навыкам работы с разнообразными материалами и навыкам создания образов посредством различных технологий;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t>Дети получат возможность научиться: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 xml:space="preserve"> - пользоваться средствами выразительности языка  декоративно – прикладного искусства, художественного конструирования 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-осуществлять поиск информации с использованием литературы и средств массовой информации;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</w:rPr>
      </w:pP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b/>
          <w:bCs/>
          <w:sz w:val="28"/>
          <w:szCs w:val="28"/>
        </w:rPr>
        <w:t>Познавательные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приобретать и осуществлять практические навыки и умения в бисероплетении;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осваивать особенности художественно – выразительных средств,  материалов и техник, применяемых в бисероплетении.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 развивать  фантазию, воображения, художественную интуицию, память;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бисероплетения;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 xml:space="preserve">             Младшие школьники получат возможность научиться: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-создавать и преобразовывать схемы и модели для решения творческих задач;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понимать культурно – историческую ценность традиций, отраженных в предметном мире, и уважать их;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</w:rPr>
      </w:pP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b/>
          <w:bCs/>
          <w:sz w:val="28"/>
          <w:szCs w:val="28"/>
        </w:rPr>
        <w:t>Коммуникативные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 xml:space="preserve"> - формировать собственное мнение и позицию;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t>дети младшего школьного возраста получат возможность научиться: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учитывать и координировать в сотрудничестве отличные от собственной позиции других людей;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 учитывать разные мнения и интересы и обосновывать собственную позицию;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-задавать вопросы, необходимые для организации собственной деятельности и сотрудничества с партнером;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  <w:lang w:val="de-DE"/>
        </w:rPr>
      </w:pPr>
      <w:r w:rsidRPr="0011749E">
        <w:rPr>
          <w:sz w:val="28"/>
          <w:szCs w:val="28"/>
        </w:rPr>
        <w:t>-адекватно использовать речь для планирования и регуляции своей деятельности;</w:t>
      </w:r>
    </w:p>
    <w:p w:rsidR="00B8523C" w:rsidRPr="0011749E" w:rsidRDefault="00B8523C" w:rsidP="00B8523C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t>В результате занятий декоративным творчеством у детей  должны быть развиты такие качества личности, как умение замечать красивое, аккуратность, трудолюбие, целеустремленность.</w:t>
      </w:r>
    </w:p>
    <w:p w:rsidR="007F413A" w:rsidRPr="0011749E" w:rsidRDefault="00B8523C" w:rsidP="00B8523C">
      <w:pPr>
        <w:tabs>
          <w:tab w:val="left" w:pos="5672"/>
        </w:tabs>
        <w:rPr>
          <w:sz w:val="28"/>
          <w:szCs w:val="28"/>
        </w:rPr>
      </w:pPr>
      <w:r w:rsidRPr="0011749E">
        <w:rPr>
          <w:b/>
          <w:bCs/>
          <w:sz w:val="28"/>
          <w:szCs w:val="28"/>
        </w:rPr>
        <w:br w:type="page"/>
      </w:r>
    </w:p>
    <w:p w:rsidR="007F413A" w:rsidRPr="00067646" w:rsidRDefault="007F413A" w:rsidP="007F413A">
      <w:pPr>
        <w:tabs>
          <w:tab w:val="left" w:pos="5672"/>
        </w:tabs>
        <w:rPr>
          <w:b/>
          <w:i/>
          <w:sz w:val="28"/>
        </w:rPr>
      </w:pPr>
      <w:r w:rsidRPr="00067646">
        <w:rPr>
          <w:b/>
          <w:i/>
          <w:sz w:val="28"/>
        </w:rPr>
        <w:lastRenderedPageBreak/>
        <w:t xml:space="preserve">Формы подведения итогов реализации программы - </w:t>
      </w:r>
    </w:p>
    <w:p w:rsidR="00006C7C" w:rsidRPr="0011749E" w:rsidRDefault="00006C7C" w:rsidP="000C5C1D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</w:rPr>
        <w:t xml:space="preserve">При обучении и воспитании используются следующие методы: </w:t>
      </w:r>
    </w:p>
    <w:p w:rsidR="00006C7C" w:rsidRPr="0011749E" w:rsidRDefault="00006C7C" w:rsidP="000C5C1D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  <w:u w:val="single"/>
        </w:rPr>
        <w:t>Словесный метод обучения (теория</w:t>
      </w:r>
      <w:r w:rsidRPr="0011749E">
        <w:rPr>
          <w:sz w:val="28"/>
          <w:szCs w:val="28"/>
        </w:rPr>
        <w:t>): беседа, рассказ, лекции, комментарии педагога - необходимые как информационная и методическая основа для самостоятельной работы обучающихся.</w:t>
      </w:r>
    </w:p>
    <w:p w:rsidR="00006C7C" w:rsidRPr="0011749E" w:rsidRDefault="00006C7C" w:rsidP="000C5C1D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  <w:u w:val="single"/>
        </w:rPr>
        <w:t xml:space="preserve"> Наглядный метод обучения</w:t>
      </w:r>
      <w:r w:rsidRPr="0011749E">
        <w:rPr>
          <w:sz w:val="28"/>
          <w:szCs w:val="28"/>
        </w:rPr>
        <w:t xml:space="preserve">: показ и иллюстрации схем, карт последовательности должны усиливать и дополнять словесные методы обучения. </w:t>
      </w:r>
    </w:p>
    <w:p w:rsidR="00006C7C" w:rsidRPr="0011749E" w:rsidRDefault="00006C7C" w:rsidP="000C5C1D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  <w:u w:val="single"/>
        </w:rPr>
        <w:t>Практические занятия</w:t>
      </w:r>
      <w:r w:rsidRPr="0011749E">
        <w:rPr>
          <w:sz w:val="28"/>
          <w:szCs w:val="28"/>
        </w:rPr>
        <w:t xml:space="preserve">: является наиболее эффективной формой обучения, т.к. предусматривает лучшего освоения различных видов творческой деятельности. </w:t>
      </w:r>
      <w:r w:rsidRPr="0011749E">
        <w:rPr>
          <w:sz w:val="28"/>
          <w:szCs w:val="28"/>
          <w:u w:val="single"/>
        </w:rPr>
        <w:t>Индивидуальный подход</w:t>
      </w:r>
      <w:r w:rsidRPr="0011749E">
        <w:rPr>
          <w:sz w:val="28"/>
          <w:szCs w:val="28"/>
        </w:rPr>
        <w:t xml:space="preserve">: работа с каждым ребенком. Постоянное общение побуждает ребенка быть более раскованным, активным, отвечать расширенно и объемно. </w:t>
      </w:r>
      <w:r w:rsidRPr="0011749E">
        <w:rPr>
          <w:sz w:val="28"/>
          <w:szCs w:val="28"/>
          <w:u w:val="single"/>
        </w:rPr>
        <w:t>Физкультминутка:</w:t>
      </w:r>
      <w:r w:rsidRPr="0011749E">
        <w:rPr>
          <w:sz w:val="28"/>
          <w:szCs w:val="28"/>
        </w:rPr>
        <w:t xml:space="preserve"> Так как работа в кружке требует усидчивости, которая сопровождается ментальной и физической загруженностью организма детей, необходимо проведение регулярной физкультминутки в целях увеличения внимания, работоспособности и улучшения психологического и физического здоровья обучающихся. </w:t>
      </w:r>
    </w:p>
    <w:p w:rsidR="00E93DD3" w:rsidRPr="0011749E" w:rsidRDefault="00006C7C" w:rsidP="000C5C1D">
      <w:pPr>
        <w:tabs>
          <w:tab w:val="left" w:pos="5672"/>
        </w:tabs>
        <w:rPr>
          <w:sz w:val="28"/>
          <w:szCs w:val="28"/>
        </w:rPr>
      </w:pPr>
      <w:r w:rsidRPr="0011749E">
        <w:rPr>
          <w:sz w:val="28"/>
          <w:szCs w:val="28"/>
          <w:u w:val="single"/>
        </w:rPr>
        <w:t>Проведение итогового контроля (выставка):</w:t>
      </w:r>
      <w:r w:rsidRPr="0011749E">
        <w:rPr>
          <w:sz w:val="28"/>
          <w:szCs w:val="28"/>
        </w:rPr>
        <w:t xml:space="preserve"> С целью определения уровня мастерства, культуры, техники исполнения творческих продуктов, а также с целью выявления творческих способностей учащихся в форме персональной и коллективной выставки.</w:t>
      </w:r>
    </w:p>
    <w:p w:rsidR="00DF47A6" w:rsidRPr="00405314" w:rsidRDefault="00DF47A6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7F413A" w:rsidRDefault="007F413A" w:rsidP="007F413A">
      <w:pPr>
        <w:tabs>
          <w:tab w:val="left" w:pos="5672"/>
        </w:tabs>
        <w:jc w:val="center"/>
        <w:rPr>
          <w:b/>
          <w:sz w:val="28"/>
          <w:szCs w:val="28"/>
        </w:rPr>
      </w:pPr>
      <w:r w:rsidRPr="0011749E">
        <w:rPr>
          <w:b/>
          <w:sz w:val="28"/>
          <w:szCs w:val="28"/>
        </w:rPr>
        <w:lastRenderedPageBreak/>
        <w:t>Учебный план</w:t>
      </w:r>
    </w:p>
    <w:p w:rsidR="0011749E" w:rsidRPr="0011749E" w:rsidRDefault="0011749E" w:rsidP="007F413A">
      <w:pPr>
        <w:tabs>
          <w:tab w:val="left" w:pos="5672"/>
        </w:tabs>
        <w:jc w:val="center"/>
        <w:rPr>
          <w:b/>
          <w:sz w:val="28"/>
          <w:szCs w:val="28"/>
        </w:rPr>
      </w:pPr>
    </w:p>
    <w:tbl>
      <w:tblPr>
        <w:tblStyle w:val="ab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644"/>
        <w:gridCol w:w="2441"/>
        <w:gridCol w:w="683"/>
        <w:gridCol w:w="735"/>
        <w:gridCol w:w="708"/>
        <w:gridCol w:w="3235"/>
        <w:gridCol w:w="1443"/>
      </w:tblGrid>
      <w:tr w:rsidR="007F413A" w:rsidRPr="000C5C1D" w:rsidTr="00157AA2">
        <w:tc>
          <w:tcPr>
            <w:tcW w:w="644" w:type="dxa"/>
            <w:vMerge w:val="restart"/>
          </w:tcPr>
          <w:p w:rsidR="007F413A" w:rsidRPr="000C5C1D" w:rsidRDefault="007F413A" w:rsidP="00A257CF">
            <w:pPr>
              <w:tabs>
                <w:tab w:val="left" w:pos="5672"/>
              </w:tabs>
              <w:rPr>
                <w:b/>
              </w:rPr>
            </w:pPr>
            <w:r w:rsidRPr="000C5C1D">
              <w:rPr>
                <w:b/>
              </w:rPr>
              <w:t>№ п/п</w:t>
            </w:r>
          </w:p>
        </w:tc>
        <w:tc>
          <w:tcPr>
            <w:tcW w:w="2441" w:type="dxa"/>
            <w:vMerge w:val="restart"/>
          </w:tcPr>
          <w:p w:rsidR="007F413A" w:rsidRDefault="007F413A" w:rsidP="00A257CF">
            <w:pPr>
              <w:tabs>
                <w:tab w:val="left" w:pos="5672"/>
              </w:tabs>
              <w:jc w:val="center"/>
              <w:rPr>
                <w:b/>
              </w:rPr>
            </w:pPr>
          </w:p>
          <w:p w:rsidR="007F413A" w:rsidRPr="000C5C1D" w:rsidRDefault="007F413A" w:rsidP="00A257CF">
            <w:pPr>
              <w:tabs>
                <w:tab w:val="left" w:pos="5672"/>
              </w:tabs>
              <w:jc w:val="center"/>
              <w:rPr>
                <w:b/>
              </w:rPr>
            </w:pPr>
            <w:r w:rsidRPr="000C5C1D">
              <w:rPr>
                <w:b/>
              </w:rPr>
              <w:t>Название раздела, тема</w:t>
            </w:r>
          </w:p>
        </w:tc>
        <w:tc>
          <w:tcPr>
            <w:tcW w:w="2126" w:type="dxa"/>
            <w:gridSpan w:val="3"/>
          </w:tcPr>
          <w:p w:rsidR="007F413A" w:rsidRDefault="007F413A" w:rsidP="00A257CF">
            <w:pPr>
              <w:tabs>
                <w:tab w:val="left" w:pos="5672"/>
              </w:tabs>
              <w:jc w:val="center"/>
              <w:rPr>
                <w:b/>
              </w:rPr>
            </w:pPr>
          </w:p>
          <w:p w:rsidR="007F413A" w:rsidRPr="000C5C1D" w:rsidRDefault="007F413A" w:rsidP="00A257CF">
            <w:pPr>
              <w:tabs>
                <w:tab w:val="left" w:pos="5672"/>
              </w:tabs>
              <w:jc w:val="center"/>
              <w:rPr>
                <w:b/>
              </w:rPr>
            </w:pPr>
            <w:r w:rsidRPr="000C5C1D">
              <w:rPr>
                <w:b/>
              </w:rPr>
              <w:t>Количество часов</w:t>
            </w:r>
          </w:p>
        </w:tc>
        <w:tc>
          <w:tcPr>
            <w:tcW w:w="3235" w:type="dxa"/>
            <w:vMerge w:val="restart"/>
          </w:tcPr>
          <w:p w:rsidR="007F413A" w:rsidRDefault="007F413A" w:rsidP="00A257CF">
            <w:pPr>
              <w:tabs>
                <w:tab w:val="left" w:pos="5672"/>
              </w:tabs>
              <w:rPr>
                <w:sz w:val="20"/>
                <w:szCs w:val="20"/>
              </w:rPr>
            </w:pPr>
          </w:p>
          <w:p w:rsidR="007F413A" w:rsidRPr="007F413A" w:rsidRDefault="007F413A" w:rsidP="007F413A">
            <w:pPr>
              <w:tabs>
                <w:tab w:val="left" w:pos="5672"/>
              </w:tabs>
              <w:jc w:val="center"/>
              <w:rPr>
                <w:b/>
              </w:rPr>
            </w:pPr>
            <w:r w:rsidRPr="007F413A">
              <w:rPr>
                <w:b/>
                <w:szCs w:val="20"/>
              </w:rPr>
              <w:t>Формы организации занятий</w:t>
            </w:r>
          </w:p>
        </w:tc>
        <w:tc>
          <w:tcPr>
            <w:tcW w:w="1443" w:type="dxa"/>
            <w:vMerge w:val="restart"/>
          </w:tcPr>
          <w:p w:rsidR="007F413A" w:rsidRDefault="007F413A" w:rsidP="00A257CF">
            <w:pPr>
              <w:tabs>
                <w:tab w:val="left" w:pos="5672"/>
              </w:tabs>
              <w:rPr>
                <w:b/>
              </w:rPr>
            </w:pPr>
          </w:p>
          <w:p w:rsidR="007F413A" w:rsidRPr="000C5C1D" w:rsidRDefault="007F413A" w:rsidP="00A257CF">
            <w:pPr>
              <w:tabs>
                <w:tab w:val="left" w:pos="5672"/>
              </w:tabs>
              <w:rPr>
                <w:b/>
              </w:rPr>
            </w:pPr>
            <w:r w:rsidRPr="000C5C1D">
              <w:rPr>
                <w:b/>
              </w:rPr>
              <w:t>Формы аттестации</w:t>
            </w:r>
            <w:r>
              <w:rPr>
                <w:b/>
              </w:rPr>
              <w:t xml:space="preserve"> (</w:t>
            </w:r>
            <w:r w:rsidRPr="000C5C1D">
              <w:rPr>
                <w:b/>
              </w:rPr>
              <w:t>контроля</w:t>
            </w:r>
            <w:r>
              <w:rPr>
                <w:b/>
              </w:rPr>
              <w:t>)</w:t>
            </w:r>
          </w:p>
        </w:tc>
      </w:tr>
      <w:tr w:rsidR="007F413A" w:rsidTr="00157AA2">
        <w:tc>
          <w:tcPr>
            <w:tcW w:w="644" w:type="dxa"/>
            <w:vMerge/>
          </w:tcPr>
          <w:p w:rsidR="007F413A" w:rsidRDefault="007F413A" w:rsidP="00A257CF">
            <w:pPr>
              <w:tabs>
                <w:tab w:val="left" w:pos="5672"/>
              </w:tabs>
            </w:pPr>
          </w:p>
        </w:tc>
        <w:tc>
          <w:tcPr>
            <w:tcW w:w="2441" w:type="dxa"/>
            <w:vMerge/>
          </w:tcPr>
          <w:p w:rsidR="007F413A" w:rsidRDefault="007F413A" w:rsidP="00A257CF">
            <w:pPr>
              <w:tabs>
                <w:tab w:val="left" w:pos="5672"/>
              </w:tabs>
            </w:pPr>
          </w:p>
        </w:tc>
        <w:tc>
          <w:tcPr>
            <w:tcW w:w="683" w:type="dxa"/>
          </w:tcPr>
          <w:p w:rsidR="007F413A" w:rsidRPr="00B1725D" w:rsidRDefault="007F413A" w:rsidP="00A257CF">
            <w:pPr>
              <w:tabs>
                <w:tab w:val="left" w:pos="5672"/>
              </w:tabs>
            </w:pPr>
            <w:r w:rsidRPr="00B1725D">
              <w:t>Всего</w:t>
            </w:r>
          </w:p>
        </w:tc>
        <w:tc>
          <w:tcPr>
            <w:tcW w:w="735" w:type="dxa"/>
          </w:tcPr>
          <w:p w:rsidR="007F413A" w:rsidRPr="00B1725D" w:rsidRDefault="007F413A" w:rsidP="00A257CF">
            <w:pPr>
              <w:tabs>
                <w:tab w:val="left" w:pos="5672"/>
              </w:tabs>
            </w:pPr>
            <w:r w:rsidRPr="00B1725D">
              <w:t>Теория</w:t>
            </w:r>
          </w:p>
        </w:tc>
        <w:tc>
          <w:tcPr>
            <w:tcW w:w="708" w:type="dxa"/>
          </w:tcPr>
          <w:p w:rsidR="007F413A" w:rsidRPr="00B1725D" w:rsidRDefault="007F413A" w:rsidP="00A257CF">
            <w:pPr>
              <w:tabs>
                <w:tab w:val="left" w:pos="5672"/>
              </w:tabs>
            </w:pPr>
            <w:r w:rsidRPr="00B1725D">
              <w:t>Практика</w:t>
            </w:r>
          </w:p>
        </w:tc>
        <w:tc>
          <w:tcPr>
            <w:tcW w:w="3235" w:type="dxa"/>
            <w:vMerge/>
          </w:tcPr>
          <w:p w:rsidR="007F413A" w:rsidRDefault="007F413A" w:rsidP="00A257CF">
            <w:pPr>
              <w:tabs>
                <w:tab w:val="left" w:pos="5672"/>
              </w:tabs>
            </w:pPr>
          </w:p>
        </w:tc>
        <w:tc>
          <w:tcPr>
            <w:tcW w:w="1443" w:type="dxa"/>
            <w:vMerge/>
          </w:tcPr>
          <w:p w:rsidR="007F413A" w:rsidRDefault="007F413A" w:rsidP="00A257CF">
            <w:pPr>
              <w:tabs>
                <w:tab w:val="left" w:pos="5672"/>
              </w:tabs>
            </w:pPr>
          </w:p>
        </w:tc>
      </w:tr>
      <w:tr w:rsidR="007F413A" w:rsidTr="00157AA2">
        <w:tc>
          <w:tcPr>
            <w:tcW w:w="644" w:type="dxa"/>
          </w:tcPr>
          <w:p w:rsidR="007F413A" w:rsidRDefault="00ED4B08" w:rsidP="00A257CF">
            <w:pPr>
              <w:tabs>
                <w:tab w:val="left" w:pos="5672"/>
              </w:tabs>
            </w:pPr>
            <w:r>
              <w:t>1</w:t>
            </w:r>
          </w:p>
        </w:tc>
        <w:tc>
          <w:tcPr>
            <w:tcW w:w="2441" w:type="dxa"/>
          </w:tcPr>
          <w:p w:rsidR="007F413A" w:rsidRPr="002B2BAB" w:rsidRDefault="00EE3012" w:rsidP="00A257CF">
            <w:pPr>
              <w:tabs>
                <w:tab w:val="left" w:pos="5672"/>
              </w:tabs>
            </w:pPr>
            <w:r w:rsidRPr="002B2BAB">
              <w:t xml:space="preserve">Азбука бисероплетения </w:t>
            </w:r>
          </w:p>
        </w:tc>
        <w:tc>
          <w:tcPr>
            <w:tcW w:w="683" w:type="dxa"/>
          </w:tcPr>
          <w:p w:rsidR="007F413A" w:rsidRDefault="00EE3012" w:rsidP="00A257CF">
            <w:pPr>
              <w:tabs>
                <w:tab w:val="left" w:pos="5672"/>
              </w:tabs>
            </w:pPr>
            <w:r>
              <w:t>16</w:t>
            </w:r>
          </w:p>
        </w:tc>
        <w:tc>
          <w:tcPr>
            <w:tcW w:w="735" w:type="dxa"/>
          </w:tcPr>
          <w:p w:rsidR="007F413A" w:rsidRDefault="00816394" w:rsidP="00A257CF">
            <w:pPr>
              <w:tabs>
                <w:tab w:val="left" w:pos="5672"/>
              </w:tabs>
            </w:pPr>
            <w:r>
              <w:t>6</w:t>
            </w:r>
          </w:p>
        </w:tc>
        <w:tc>
          <w:tcPr>
            <w:tcW w:w="708" w:type="dxa"/>
          </w:tcPr>
          <w:p w:rsidR="007F413A" w:rsidRDefault="00816394" w:rsidP="00A257CF">
            <w:pPr>
              <w:tabs>
                <w:tab w:val="left" w:pos="5672"/>
              </w:tabs>
            </w:pPr>
            <w:r>
              <w:t>10</w:t>
            </w:r>
          </w:p>
        </w:tc>
        <w:tc>
          <w:tcPr>
            <w:tcW w:w="3235" w:type="dxa"/>
          </w:tcPr>
          <w:p w:rsidR="007F413A" w:rsidRDefault="00872F98" w:rsidP="00A257CF">
            <w:pPr>
              <w:tabs>
                <w:tab w:val="left" w:pos="5672"/>
              </w:tabs>
              <w:jc w:val="center"/>
            </w:pPr>
            <w:r>
              <w:t>Групповая/индивидуальная работа, наблюдение, беседа</w:t>
            </w:r>
          </w:p>
        </w:tc>
        <w:tc>
          <w:tcPr>
            <w:tcW w:w="1443" w:type="dxa"/>
          </w:tcPr>
          <w:p w:rsidR="007F413A" w:rsidRDefault="007A4AA2" w:rsidP="00A257CF">
            <w:pPr>
              <w:tabs>
                <w:tab w:val="left" w:pos="5672"/>
              </w:tabs>
              <w:jc w:val="center"/>
            </w:pPr>
            <w:r>
              <w:t>Текущий, выставка детских работ</w:t>
            </w:r>
          </w:p>
        </w:tc>
      </w:tr>
      <w:tr w:rsidR="007F413A" w:rsidTr="00157AA2">
        <w:tc>
          <w:tcPr>
            <w:tcW w:w="644" w:type="dxa"/>
          </w:tcPr>
          <w:p w:rsidR="007F413A" w:rsidRDefault="00ED4B08" w:rsidP="00A257CF">
            <w:pPr>
              <w:tabs>
                <w:tab w:val="left" w:pos="5672"/>
              </w:tabs>
            </w:pPr>
            <w:r>
              <w:t>2</w:t>
            </w:r>
          </w:p>
        </w:tc>
        <w:tc>
          <w:tcPr>
            <w:tcW w:w="2441" w:type="dxa"/>
          </w:tcPr>
          <w:p w:rsidR="007F413A" w:rsidRPr="002B2BAB" w:rsidRDefault="00EE3012" w:rsidP="00A257CF">
            <w:pPr>
              <w:tabs>
                <w:tab w:val="left" w:pos="5672"/>
              </w:tabs>
            </w:pPr>
            <w:r w:rsidRPr="002B2BAB">
              <w:t>Игрушки из бисера</w:t>
            </w:r>
          </w:p>
        </w:tc>
        <w:tc>
          <w:tcPr>
            <w:tcW w:w="683" w:type="dxa"/>
          </w:tcPr>
          <w:p w:rsidR="007F413A" w:rsidRDefault="00816394" w:rsidP="00A257CF">
            <w:pPr>
              <w:tabs>
                <w:tab w:val="left" w:pos="5672"/>
              </w:tabs>
            </w:pPr>
            <w:r>
              <w:t>3</w:t>
            </w:r>
            <w:r w:rsidR="00872F98">
              <w:t>2</w:t>
            </w:r>
          </w:p>
        </w:tc>
        <w:tc>
          <w:tcPr>
            <w:tcW w:w="735" w:type="dxa"/>
          </w:tcPr>
          <w:p w:rsidR="007F413A" w:rsidRDefault="00816394" w:rsidP="00A257CF">
            <w:pPr>
              <w:tabs>
                <w:tab w:val="left" w:pos="5672"/>
              </w:tabs>
            </w:pPr>
            <w:r>
              <w:t>10</w:t>
            </w:r>
          </w:p>
        </w:tc>
        <w:tc>
          <w:tcPr>
            <w:tcW w:w="708" w:type="dxa"/>
          </w:tcPr>
          <w:p w:rsidR="007F413A" w:rsidRDefault="00816394" w:rsidP="00A257CF">
            <w:pPr>
              <w:tabs>
                <w:tab w:val="left" w:pos="5672"/>
              </w:tabs>
            </w:pPr>
            <w:r>
              <w:t>22</w:t>
            </w:r>
          </w:p>
        </w:tc>
        <w:tc>
          <w:tcPr>
            <w:tcW w:w="3235" w:type="dxa"/>
          </w:tcPr>
          <w:p w:rsidR="007F413A" w:rsidRDefault="00872F98" w:rsidP="00A257CF">
            <w:pPr>
              <w:tabs>
                <w:tab w:val="left" w:pos="5672"/>
              </w:tabs>
              <w:jc w:val="center"/>
            </w:pPr>
            <w:r>
              <w:t>Групповая/индивидуальная работа, наблюдение, беседа</w:t>
            </w:r>
          </w:p>
        </w:tc>
        <w:tc>
          <w:tcPr>
            <w:tcW w:w="1443" w:type="dxa"/>
          </w:tcPr>
          <w:p w:rsidR="007F413A" w:rsidRDefault="00157AA2" w:rsidP="00A257CF">
            <w:pPr>
              <w:tabs>
                <w:tab w:val="left" w:pos="5672"/>
              </w:tabs>
              <w:jc w:val="center"/>
            </w:pPr>
            <w:r>
              <w:t>Текущий, выставка детских работ</w:t>
            </w:r>
          </w:p>
        </w:tc>
      </w:tr>
      <w:tr w:rsidR="007F413A" w:rsidTr="00157AA2">
        <w:tc>
          <w:tcPr>
            <w:tcW w:w="644" w:type="dxa"/>
          </w:tcPr>
          <w:p w:rsidR="007F413A" w:rsidRDefault="00ED4B08" w:rsidP="00A257CF">
            <w:pPr>
              <w:tabs>
                <w:tab w:val="left" w:pos="5672"/>
              </w:tabs>
            </w:pPr>
            <w:r>
              <w:t>3</w:t>
            </w:r>
          </w:p>
        </w:tc>
        <w:tc>
          <w:tcPr>
            <w:tcW w:w="2441" w:type="dxa"/>
          </w:tcPr>
          <w:p w:rsidR="007F413A" w:rsidRPr="002B2BAB" w:rsidRDefault="00EE3012" w:rsidP="00A257CF">
            <w:pPr>
              <w:tabs>
                <w:tab w:val="left" w:pos="5672"/>
              </w:tabs>
            </w:pPr>
            <w:r w:rsidRPr="002B2BAB">
              <w:t>Плетение на проволоке. Игрушки из сказки</w:t>
            </w:r>
          </w:p>
        </w:tc>
        <w:tc>
          <w:tcPr>
            <w:tcW w:w="683" w:type="dxa"/>
          </w:tcPr>
          <w:p w:rsidR="007F413A" w:rsidRDefault="00EE3012" w:rsidP="00A257CF">
            <w:pPr>
              <w:tabs>
                <w:tab w:val="left" w:pos="5672"/>
              </w:tabs>
            </w:pPr>
            <w:r>
              <w:t>26</w:t>
            </w:r>
          </w:p>
        </w:tc>
        <w:tc>
          <w:tcPr>
            <w:tcW w:w="735" w:type="dxa"/>
          </w:tcPr>
          <w:p w:rsidR="007F413A" w:rsidRDefault="00816394" w:rsidP="00A257CF">
            <w:pPr>
              <w:tabs>
                <w:tab w:val="left" w:pos="5672"/>
              </w:tabs>
            </w:pPr>
            <w:r>
              <w:t>4</w:t>
            </w:r>
          </w:p>
        </w:tc>
        <w:tc>
          <w:tcPr>
            <w:tcW w:w="708" w:type="dxa"/>
          </w:tcPr>
          <w:p w:rsidR="007F413A" w:rsidRDefault="00816394" w:rsidP="00A257CF">
            <w:pPr>
              <w:tabs>
                <w:tab w:val="left" w:pos="5672"/>
              </w:tabs>
            </w:pPr>
            <w:r>
              <w:t>22</w:t>
            </w:r>
          </w:p>
        </w:tc>
        <w:tc>
          <w:tcPr>
            <w:tcW w:w="3235" w:type="dxa"/>
          </w:tcPr>
          <w:p w:rsidR="007F413A" w:rsidRDefault="00872F98" w:rsidP="00A257CF">
            <w:pPr>
              <w:tabs>
                <w:tab w:val="left" w:pos="5672"/>
              </w:tabs>
              <w:jc w:val="center"/>
            </w:pPr>
            <w:r>
              <w:t>Групповая/индивидуальная работа, наблюдение, беседа</w:t>
            </w:r>
          </w:p>
        </w:tc>
        <w:tc>
          <w:tcPr>
            <w:tcW w:w="1443" w:type="dxa"/>
          </w:tcPr>
          <w:p w:rsidR="007F413A" w:rsidRDefault="00157AA2" w:rsidP="00A257CF">
            <w:pPr>
              <w:tabs>
                <w:tab w:val="left" w:pos="5672"/>
              </w:tabs>
              <w:jc w:val="center"/>
            </w:pPr>
            <w:r>
              <w:t>Текущий, выставка детских работ</w:t>
            </w:r>
          </w:p>
        </w:tc>
      </w:tr>
      <w:tr w:rsidR="007F413A" w:rsidTr="00157AA2">
        <w:tc>
          <w:tcPr>
            <w:tcW w:w="644" w:type="dxa"/>
          </w:tcPr>
          <w:p w:rsidR="007F413A" w:rsidRDefault="00ED4B08" w:rsidP="00A257CF">
            <w:pPr>
              <w:tabs>
                <w:tab w:val="left" w:pos="5672"/>
              </w:tabs>
            </w:pPr>
            <w:r>
              <w:t>4</w:t>
            </w:r>
          </w:p>
        </w:tc>
        <w:tc>
          <w:tcPr>
            <w:tcW w:w="2441" w:type="dxa"/>
          </w:tcPr>
          <w:p w:rsidR="007F413A" w:rsidRPr="002B2BAB" w:rsidRDefault="00EE3012" w:rsidP="00A257CF">
            <w:pPr>
              <w:tabs>
                <w:tab w:val="left" w:pos="5672"/>
              </w:tabs>
            </w:pPr>
            <w:r w:rsidRPr="002B2BAB">
              <w:t>Плетение объемных игрушек на проволоке</w:t>
            </w:r>
          </w:p>
        </w:tc>
        <w:tc>
          <w:tcPr>
            <w:tcW w:w="683" w:type="dxa"/>
          </w:tcPr>
          <w:p w:rsidR="007F413A" w:rsidRDefault="00872F98" w:rsidP="00A257CF">
            <w:pPr>
              <w:tabs>
                <w:tab w:val="left" w:pos="5672"/>
              </w:tabs>
            </w:pPr>
            <w:r>
              <w:t>1</w:t>
            </w:r>
            <w:r w:rsidR="00EE3012">
              <w:t>8</w:t>
            </w:r>
          </w:p>
        </w:tc>
        <w:tc>
          <w:tcPr>
            <w:tcW w:w="735" w:type="dxa"/>
          </w:tcPr>
          <w:p w:rsidR="007F413A" w:rsidRDefault="00872F98" w:rsidP="00A257CF">
            <w:pPr>
              <w:tabs>
                <w:tab w:val="left" w:pos="5672"/>
              </w:tabs>
            </w:pPr>
            <w:r>
              <w:t>4</w:t>
            </w:r>
          </w:p>
        </w:tc>
        <w:tc>
          <w:tcPr>
            <w:tcW w:w="708" w:type="dxa"/>
          </w:tcPr>
          <w:p w:rsidR="007F413A" w:rsidRDefault="00872F98" w:rsidP="00A257CF">
            <w:pPr>
              <w:tabs>
                <w:tab w:val="left" w:pos="5672"/>
              </w:tabs>
            </w:pPr>
            <w:r>
              <w:t>14</w:t>
            </w:r>
          </w:p>
        </w:tc>
        <w:tc>
          <w:tcPr>
            <w:tcW w:w="3235" w:type="dxa"/>
          </w:tcPr>
          <w:p w:rsidR="007F413A" w:rsidRDefault="00872F98" w:rsidP="00A257CF">
            <w:pPr>
              <w:tabs>
                <w:tab w:val="left" w:pos="5672"/>
              </w:tabs>
              <w:jc w:val="center"/>
            </w:pPr>
            <w:r>
              <w:t>Групповая/индивидуальная работа, наблюдение, беседа</w:t>
            </w:r>
          </w:p>
        </w:tc>
        <w:tc>
          <w:tcPr>
            <w:tcW w:w="1443" w:type="dxa"/>
          </w:tcPr>
          <w:p w:rsidR="007F413A" w:rsidRDefault="007A4AA2" w:rsidP="00A257CF">
            <w:pPr>
              <w:tabs>
                <w:tab w:val="left" w:pos="5672"/>
              </w:tabs>
              <w:jc w:val="center"/>
            </w:pPr>
            <w:r>
              <w:t>Текущий, выставка детских работ</w:t>
            </w:r>
          </w:p>
        </w:tc>
      </w:tr>
      <w:tr w:rsidR="007F413A" w:rsidTr="00157AA2">
        <w:tc>
          <w:tcPr>
            <w:tcW w:w="644" w:type="dxa"/>
          </w:tcPr>
          <w:p w:rsidR="007F413A" w:rsidRDefault="00ED4B08" w:rsidP="00A257CF">
            <w:pPr>
              <w:tabs>
                <w:tab w:val="left" w:pos="5672"/>
              </w:tabs>
            </w:pPr>
            <w:r>
              <w:t>5</w:t>
            </w:r>
          </w:p>
        </w:tc>
        <w:tc>
          <w:tcPr>
            <w:tcW w:w="2441" w:type="dxa"/>
          </w:tcPr>
          <w:p w:rsidR="007F413A" w:rsidRPr="002B2BAB" w:rsidRDefault="00EE3012" w:rsidP="00A257CF">
            <w:pPr>
              <w:tabs>
                <w:tab w:val="left" w:pos="5672"/>
              </w:tabs>
            </w:pPr>
            <w:r w:rsidRPr="002B2BAB">
              <w:t>Украшения из бисера</w:t>
            </w:r>
          </w:p>
        </w:tc>
        <w:tc>
          <w:tcPr>
            <w:tcW w:w="683" w:type="dxa"/>
          </w:tcPr>
          <w:p w:rsidR="007F413A" w:rsidRDefault="00872F98" w:rsidP="00A257CF">
            <w:pPr>
              <w:tabs>
                <w:tab w:val="left" w:pos="5672"/>
              </w:tabs>
            </w:pPr>
            <w:r>
              <w:t>20</w:t>
            </w:r>
          </w:p>
        </w:tc>
        <w:tc>
          <w:tcPr>
            <w:tcW w:w="735" w:type="dxa"/>
          </w:tcPr>
          <w:p w:rsidR="007F413A" w:rsidRDefault="002B2BAB" w:rsidP="00A257CF">
            <w:pPr>
              <w:tabs>
                <w:tab w:val="left" w:pos="5672"/>
              </w:tabs>
            </w:pPr>
            <w:r>
              <w:t>4</w:t>
            </w:r>
          </w:p>
        </w:tc>
        <w:tc>
          <w:tcPr>
            <w:tcW w:w="708" w:type="dxa"/>
          </w:tcPr>
          <w:p w:rsidR="007F413A" w:rsidRDefault="002B2BAB" w:rsidP="00A257CF">
            <w:pPr>
              <w:tabs>
                <w:tab w:val="left" w:pos="5672"/>
              </w:tabs>
            </w:pPr>
            <w:r>
              <w:t>16</w:t>
            </w:r>
          </w:p>
        </w:tc>
        <w:tc>
          <w:tcPr>
            <w:tcW w:w="3235" w:type="dxa"/>
          </w:tcPr>
          <w:p w:rsidR="007F413A" w:rsidRDefault="00872F98" w:rsidP="00A257CF">
            <w:pPr>
              <w:tabs>
                <w:tab w:val="left" w:pos="5672"/>
              </w:tabs>
              <w:jc w:val="center"/>
            </w:pPr>
            <w:r>
              <w:t>Групповая/индивидуальная работа, наблюдение, беседа</w:t>
            </w:r>
          </w:p>
        </w:tc>
        <w:tc>
          <w:tcPr>
            <w:tcW w:w="1443" w:type="dxa"/>
          </w:tcPr>
          <w:p w:rsidR="007F413A" w:rsidRDefault="007A4AA2" w:rsidP="00A257CF">
            <w:pPr>
              <w:tabs>
                <w:tab w:val="left" w:pos="5672"/>
              </w:tabs>
              <w:jc w:val="center"/>
            </w:pPr>
            <w:r>
              <w:t>Текущий, выставка детских работ</w:t>
            </w:r>
          </w:p>
        </w:tc>
      </w:tr>
      <w:tr w:rsidR="00ED4B08" w:rsidTr="00157AA2">
        <w:tc>
          <w:tcPr>
            <w:tcW w:w="644" w:type="dxa"/>
          </w:tcPr>
          <w:p w:rsidR="00ED4B08" w:rsidRDefault="00ED4B08" w:rsidP="00A257CF">
            <w:pPr>
              <w:tabs>
                <w:tab w:val="left" w:pos="5672"/>
              </w:tabs>
            </w:pPr>
            <w:r>
              <w:t>6</w:t>
            </w:r>
          </w:p>
        </w:tc>
        <w:tc>
          <w:tcPr>
            <w:tcW w:w="2441" w:type="dxa"/>
          </w:tcPr>
          <w:p w:rsidR="00ED4B08" w:rsidRPr="002B2BAB" w:rsidRDefault="00ED4B08" w:rsidP="00A257CF">
            <w:pPr>
              <w:tabs>
                <w:tab w:val="left" w:pos="5672"/>
              </w:tabs>
            </w:pPr>
            <w:r w:rsidRPr="002B2BAB">
              <w:t>Украшения для дома</w:t>
            </w:r>
          </w:p>
        </w:tc>
        <w:tc>
          <w:tcPr>
            <w:tcW w:w="683" w:type="dxa"/>
          </w:tcPr>
          <w:p w:rsidR="00ED4B08" w:rsidRDefault="00872F98" w:rsidP="00A257CF">
            <w:pPr>
              <w:tabs>
                <w:tab w:val="left" w:pos="5672"/>
              </w:tabs>
            </w:pPr>
            <w:r>
              <w:t>28</w:t>
            </w:r>
          </w:p>
        </w:tc>
        <w:tc>
          <w:tcPr>
            <w:tcW w:w="735" w:type="dxa"/>
          </w:tcPr>
          <w:p w:rsidR="00ED4B08" w:rsidRDefault="002B2BAB" w:rsidP="00A257CF">
            <w:pPr>
              <w:tabs>
                <w:tab w:val="left" w:pos="5672"/>
              </w:tabs>
            </w:pPr>
            <w:r>
              <w:t>6</w:t>
            </w:r>
          </w:p>
        </w:tc>
        <w:tc>
          <w:tcPr>
            <w:tcW w:w="708" w:type="dxa"/>
          </w:tcPr>
          <w:p w:rsidR="00ED4B08" w:rsidRDefault="002B2BAB" w:rsidP="00A257CF">
            <w:pPr>
              <w:tabs>
                <w:tab w:val="left" w:pos="5672"/>
              </w:tabs>
            </w:pPr>
            <w:r>
              <w:t>22</w:t>
            </w:r>
          </w:p>
        </w:tc>
        <w:tc>
          <w:tcPr>
            <w:tcW w:w="3235" w:type="dxa"/>
          </w:tcPr>
          <w:p w:rsidR="00ED4B08" w:rsidRDefault="00872F98" w:rsidP="00A257CF">
            <w:pPr>
              <w:tabs>
                <w:tab w:val="left" w:pos="5672"/>
              </w:tabs>
              <w:jc w:val="center"/>
            </w:pPr>
            <w:r>
              <w:t>Групповая/индивидуальная работа, наблюдение, беседа</w:t>
            </w:r>
          </w:p>
        </w:tc>
        <w:tc>
          <w:tcPr>
            <w:tcW w:w="1443" w:type="dxa"/>
          </w:tcPr>
          <w:p w:rsidR="00ED4B08" w:rsidRDefault="007A4AA2" w:rsidP="00A257CF">
            <w:pPr>
              <w:tabs>
                <w:tab w:val="left" w:pos="5672"/>
              </w:tabs>
              <w:jc w:val="center"/>
            </w:pPr>
            <w:r>
              <w:t>Текущий, выставка детских работ</w:t>
            </w:r>
          </w:p>
        </w:tc>
      </w:tr>
      <w:tr w:rsidR="00872F98" w:rsidTr="00157AA2">
        <w:tc>
          <w:tcPr>
            <w:tcW w:w="644" w:type="dxa"/>
          </w:tcPr>
          <w:p w:rsidR="00872F98" w:rsidRDefault="00872F98" w:rsidP="00A257CF">
            <w:pPr>
              <w:tabs>
                <w:tab w:val="left" w:pos="5672"/>
              </w:tabs>
            </w:pPr>
            <w:r>
              <w:t>7</w:t>
            </w:r>
          </w:p>
        </w:tc>
        <w:tc>
          <w:tcPr>
            <w:tcW w:w="2441" w:type="dxa"/>
          </w:tcPr>
          <w:p w:rsidR="00872F98" w:rsidRPr="002B2BAB" w:rsidRDefault="00872F98" w:rsidP="00A257CF">
            <w:pPr>
              <w:tabs>
                <w:tab w:val="left" w:pos="5672"/>
              </w:tabs>
            </w:pPr>
            <w:r w:rsidRPr="002B2BAB">
              <w:t>Итоговый контроль. Текущая и итоговая аттестация</w:t>
            </w:r>
          </w:p>
        </w:tc>
        <w:tc>
          <w:tcPr>
            <w:tcW w:w="683" w:type="dxa"/>
          </w:tcPr>
          <w:p w:rsidR="00872F98" w:rsidRDefault="00872F98" w:rsidP="00A257CF">
            <w:pPr>
              <w:tabs>
                <w:tab w:val="left" w:pos="5672"/>
              </w:tabs>
            </w:pPr>
            <w:r>
              <w:t>4</w:t>
            </w:r>
          </w:p>
        </w:tc>
        <w:tc>
          <w:tcPr>
            <w:tcW w:w="735" w:type="dxa"/>
          </w:tcPr>
          <w:p w:rsidR="00872F98" w:rsidRDefault="00872F98" w:rsidP="00A257CF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872F98" w:rsidRDefault="00872F98" w:rsidP="00A257CF">
            <w:pPr>
              <w:tabs>
                <w:tab w:val="left" w:pos="5672"/>
              </w:tabs>
            </w:pPr>
            <w:r>
              <w:t>4</w:t>
            </w:r>
          </w:p>
        </w:tc>
        <w:tc>
          <w:tcPr>
            <w:tcW w:w="3235" w:type="dxa"/>
          </w:tcPr>
          <w:p w:rsidR="00872F98" w:rsidRDefault="00872F98" w:rsidP="00A257CF">
            <w:pPr>
              <w:tabs>
                <w:tab w:val="left" w:pos="5672"/>
              </w:tabs>
              <w:jc w:val="center"/>
            </w:pPr>
            <w:r>
              <w:t>Групповая/индиви</w:t>
            </w:r>
            <w:r w:rsidR="002B2BAB">
              <w:t xml:space="preserve">дуальная работа, </w:t>
            </w:r>
          </w:p>
        </w:tc>
        <w:tc>
          <w:tcPr>
            <w:tcW w:w="1443" w:type="dxa"/>
          </w:tcPr>
          <w:p w:rsidR="00872F98" w:rsidRDefault="007A4AA2" w:rsidP="00A257CF">
            <w:pPr>
              <w:tabs>
                <w:tab w:val="left" w:pos="5672"/>
              </w:tabs>
              <w:jc w:val="center"/>
            </w:pPr>
            <w:r>
              <w:t>выставка детских работ</w:t>
            </w:r>
          </w:p>
        </w:tc>
      </w:tr>
      <w:tr w:rsidR="007F413A" w:rsidTr="00157AA2">
        <w:tc>
          <w:tcPr>
            <w:tcW w:w="644" w:type="dxa"/>
          </w:tcPr>
          <w:p w:rsidR="007F413A" w:rsidRDefault="007F413A" w:rsidP="00A257CF">
            <w:pPr>
              <w:tabs>
                <w:tab w:val="left" w:pos="5672"/>
              </w:tabs>
            </w:pPr>
          </w:p>
        </w:tc>
        <w:tc>
          <w:tcPr>
            <w:tcW w:w="2441" w:type="dxa"/>
          </w:tcPr>
          <w:p w:rsidR="007F413A" w:rsidRDefault="007F413A" w:rsidP="00A257CF">
            <w:pPr>
              <w:tabs>
                <w:tab w:val="left" w:pos="5672"/>
              </w:tabs>
            </w:pPr>
            <w:r>
              <w:t>ИТОГО</w:t>
            </w:r>
          </w:p>
        </w:tc>
        <w:tc>
          <w:tcPr>
            <w:tcW w:w="683" w:type="dxa"/>
          </w:tcPr>
          <w:p w:rsidR="007F413A" w:rsidRDefault="00816394" w:rsidP="00A257CF">
            <w:pPr>
              <w:tabs>
                <w:tab w:val="left" w:pos="5672"/>
              </w:tabs>
            </w:pPr>
            <w:r>
              <w:t>144</w:t>
            </w:r>
          </w:p>
        </w:tc>
        <w:tc>
          <w:tcPr>
            <w:tcW w:w="735" w:type="dxa"/>
          </w:tcPr>
          <w:p w:rsidR="007F413A" w:rsidRDefault="002B2BAB" w:rsidP="00A257CF">
            <w:pPr>
              <w:tabs>
                <w:tab w:val="left" w:pos="5672"/>
              </w:tabs>
            </w:pPr>
            <w:r>
              <w:t>34</w:t>
            </w:r>
          </w:p>
        </w:tc>
        <w:tc>
          <w:tcPr>
            <w:tcW w:w="708" w:type="dxa"/>
          </w:tcPr>
          <w:p w:rsidR="007F413A" w:rsidRDefault="002B2BAB" w:rsidP="00A257CF">
            <w:pPr>
              <w:tabs>
                <w:tab w:val="left" w:pos="5672"/>
              </w:tabs>
            </w:pPr>
            <w:r>
              <w:t>110</w:t>
            </w:r>
          </w:p>
        </w:tc>
        <w:tc>
          <w:tcPr>
            <w:tcW w:w="3235" w:type="dxa"/>
          </w:tcPr>
          <w:p w:rsidR="007F413A" w:rsidRDefault="007F413A" w:rsidP="00A257CF">
            <w:pPr>
              <w:tabs>
                <w:tab w:val="left" w:pos="5672"/>
              </w:tabs>
              <w:jc w:val="center"/>
            </w:pPr>
          </w:p>
        </w:tc>
        <w:tc>
          <w:tcPr>
            <w:tcW w:w="1443" w:type="dxa"/>
          </w:tcPr>
          <w:p w:rsidR="007F413A" w:rsidRDefault="007F413A" w:rsidP="00A257CF">
            <w:pPr>
              <w:tabs>
                <w:tab w:val="left" w:pos="5672"/>
              </w:tabs>
              <w:jc w:val="center"/>
            </w:pPr>
          </w:p>
        </w:tc>
      </w:tr>
    </w:tbl>
    <w:p w:rsidR="007F413A" w:rsidRDefault="007F413A" w:rsidP="007F413A">
      <w:pPr>
        <w:tabs>
          <w:tab w:val="left" w:pos="5672"/>
        </w:tabs>
      </w:pPr>
    </w:p>
    <w:p w:rsidR="007F413A" w:rsidRDefault="007F413A" w:rsidP="007F413A">
      <w:pPr>
        <w:jc w:val="center"/>
        <w:rPr>
          <w:sz w:val="20"/>
          <w:szCs w:val="20"/>
        </w:rPr>
      </w:pPr>
    </w:p>
    <w:p w:rsidR="007F413A" w:rsidRDefault="007F413A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Default="00A73471" w:rsidP="007F413A">
      <w:pPr>
        <w:jc w:val="center"/>
        <w:rPr>
          <w:sz w:val="20"/>
          <w:szCs w:val="20"/>
          <w:lang w:val="en-US"/>
        </w:rPr>
      </w:pPr>
    </w:p>
    <w:p w:rsidR="00A73471" w:rsidRPr="00A73471" w:rsidRDefault="00A73471" w:rsidP="007F413A">
      <w:pPr>
        <w:jc w:val="center"/>
        <w:rPr>
          <w:sz w:val="20"/>
          <w:szCs w:val="20"/>
          <w:lang w:val="en-US"/>
        </w:rPr>
      </w:pPr>
    </w:p>
    <w:p w:rsidR="000C5C1D" w:rsidRPr="000C5C1D" w:rsidRDefault="000C5C1D" w:rsidP="000C5C1D">
      <w:pPr>
        <w:tabs>
          <w:tab w:val="left" w:pos="5672"/>
        </w:tabs>
        <w:jc w:val="center"/>
        <w:rPr>
          <w:b/>
        </w:rPr>
      </w:pPr>
      <w:r w:rsidRPr="000C5C1D">
        <w:rPr>
          <w:b/>
        </w:rPr>
        <w:lastRenderedPageBreak/>
        <w:t xml:space="preserve">Содержание </w:t>
      </w:r>
      <w:r w:rsidR="00EC582D">
        <w:rPr>
          <w:b/>
        </w:rPr>
        <w:t>программы</w:t>
      </w:r>
    </w:p>
    <w:p w:rsidR="00293CEB" w:rsidRDefault="00293CEB" w:rsidP="000C5C1D">
      <w:pPr>
        <w:tabs>
          <w:tab w:val="left" w:pos="5672"/>
        </w:tabs>
      </w:pPr>
    </w:p>
    <w:p w:rsidR="00A15B63" w:rsidRPr="00A15B63" w:rsidRDefault="00A15B63" w:rsidP="000C5C1D">
      <w:pPr>
        <w:tabs>
          <w:tab w:val="left" w:pos="5672"/>
        </w:tabs>
        <w:rPr>
          <w:b/>
        </w:rPr>
      </w:pPr>
      <w:r w:rsidRPr="00A15B63">
        <w:rPr>
          <w:b/>
        </w:rPr>
        <w:t xml:space="preserve">Тема 1. Азбука бисероплетения (16 ч.) </w:t>
      </w:r>
    </w:p>
    <w:p w:rsidR="00A15B63" w:rsidRDefault="00A15B63" w:rsidP="000C5C1D">
      <w:pPr>
        <w:tabs>
          <w:tab w:val="left" w:pos="5672"/>
        </w:tabs>
      </w:pPr>
      <w:r w:rsidRPr="00A15B63">
        <w:rPr>
          <w:b/>
          <w:i/>
        </w:rPr>
        <w:t>Теория:</w:t>
      </w:r>
      <w:r>
        <w:t xml:space="preserve"> Цель и задачи объединения. Режим работы. План занятий. Демонстрация изделий. История развития бисероплетения.  Современные направления бисероплетения.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 </w:t>
      </w:r>
    </w:p>
    <w:p w:rsidR="00A15B63" w:rsidRPr="00A15B63" w:rsidRDefault="00420218" w:rsidP="000C5C1D">
      <w:pPr>
        <w:tabs>
          <w:tab w:val="left" w:pos="5672"/>
        </w:tabs>
        <w:rPr>
          <w:b/>
        </w:rPr>
      </w:pPr>
      <w:r>
        <w:rPr>
          <w:b/>
        </w:rPr>
        <w:t>Тема 2. Игрушки из бисера (3</w:t>
      </w:r>
      <w:r w:rsidR="00A15B63" w:rsidRPr="00A15B63">
        <w:rPr>
          <w:b/>
        </w:rPr>
        <w:t xml:space="preserve">2 ч.) </w:t>
      </w:r>
    </w:p>
    <w:p w:rsidR="00A15B63" w:rsidRDefault="00A15B63" w:rsidP="000C5C1D">
      <w:pPr>
        <w:tabs>
          <w:tab w:val="left" w:pos="5672"/>
        </w:tabs>
      </w:pPr>
      <w:r w:rsidRPr="00A15B63">
        <w:rPr>
          <w:b/>
          <w:i/>
        </w:rPr>
        <w:t>Теория:</w:t>
      </w:r>
      <w:r>
        <w:t xml:space="preserve"> Основные приёмы бисероплетения, используемые для изготовления плоских игрушек из бисера: параллельное плетение. Техника выполнения. Анализ образцов. Выбор материалов. Цветовое и композиционное решение. Зарисовка схем. </w:t>
      </w:r>
    </w:p>
    <w:p w:rsidR="00A15B63" w:rsidRDefault="00A15B63" w:rsidP="000C5C1D">
      <w:pPr>
        <w:tabs>
          <w:tab w:val="left" w:pos="5672"/>
        </w:tabs>
      </w:pPr>
      <w:r w:rsidRPr="00A15B63">
        <w:rPr>
          <w:b/>
          <w:i/>
        </w:rPr>
        <w:t>Практическая работа.</w:t>
      </w:r>
      <w:r>
        <w:t xml:space="preserve"> Выполнение игрушек. Составление композиции. Оформление. Применение. </w:t>
      </w:r>
    </w:p>
    <w:p w:rsidR="00A15B63" w:rsidRPr="00A15B63" w:rsidRDefault="00A15B63" w:rsidP="000C5C1D">
      <w:pPr>
        <w:tabs>
          <w:tab w:val="left" w:pos="5672"/>
        </w:tabs>
        <w:rPr>
          <w:b/>
        </w:rPr>
      </w:pPr>
      <w:r w:rsidRPr="00A15B63">
        <w:rPr>
          <w:b/>
        </w:rPr>
        <w:t>Тема 3. Плетение на п</w:t>
      </w:r>
      <w:r w:rsidR="00420218">
        <w:rPr>
          <w:b/>
        </w:rPr>
        <w:t>роволоке. Игрушки из сказки (26</w:t>
      </w:r>
      <w:r w:rsidRPr="00A15B63">
        <w:rPr>
          <w:b/>
        </w:rPr>
        <w:t xml:space="preserve">ч.) </w:t>
      </w:r>
    </w:p>
    <w:p w:rsidR="00A15B63" w:rsidRDefault="00A15B63" w:rsidP="000C5C1D">
      <w:pPr>
        <w:tabs>
          <w:tab w:val="left" w:pos="5672"/>
        </w:tabs>
      </w:pPr>
      <w:r w:rsidRPr="00A15B63">
        <w:rPr>
          <w:b/>
          <w:i/>
        </w:rPr>
        <w:t>Теория:</w:t>
      </w:r>
      <w:r>
        <w:t xml:space="preserve"> Основные приёмы бисероплетения, используемые для изготовления фигурок сказочных героев: параллельное, петельное, игольчатое плетение. Анализ моделей. Зарисовка схем. </w:t>
      </w:r>
    </w:p>
    <w:p w:rsidR="00A15B63" w:rsidRDefault="00A15B63" w:rsidP="000C5C1D">
      <w:pPr>
        <w:tabs>
          <w:tab w:val="left" w:pos="5672"/>
        </w:tabs>
      </w:pPr>
      <w:r w:rsidRPr="00A15B63">
        <w:rPr>
          <w:b/>
          <w:i/>
        </w:rPr>
        <w:t>Практическая работа:</w:t>
      </w:r>
      <w:r>
        <w:t xml:space="preserve"> Выполнение отдельных элементов фигурок сказочных героев. Сборка изделий. Подготовка основы декоративного панно: обтягивание картона тканью. Составление композиции. Прикрепление элементов композиции к основе. Оформление панно. </w:t>
      </w:r>
    </w:p>
    <w:p w:rsidR="00A15B63" w:rsidRPr="00A15B63" w:rsidRDefault="00A15B63" w:rsidP="000C5C1D">
      <w:pPr>
        <w:tabs>
          <w:tab w:val="left" w:pos="5672"/>
        </w:tabs>
        <w:rPr>
          <w:b/>
        </w:rPr>
      </w:pPr>
      <w:r w:rsidRPr="00A15B63">
        <w:rPr>
          <w:b/>
        </w:rPr>
        <w:t>Тема 4. Плетение о</w:t>
      </w:r>
      <w:r w:rsidR="00420218">
        <w:rPr>
          <w:b/>
        </w:rPr>
        <w:t>бъемных игрушек на проволоке (18</w:t>
      </w:r>
      <w:r w:rsidRPr="00A15B63">
        <w:rPr>
          <w:b/>
        </w:rPr>
        <w:t>ч.)</w:t>
      </w:r>
    </w:p>
    <w:p w:rsidR="00A15B63" w:rsidRDefault="00A15B63" w:rsidP="000C5C1D">
      <w:pPr>
        <w:tabs>
          <w:tab w:val="left" w:pos="5672"/>
        </w:tabs>
      </w:pPr>
      <w:r w:rsidRPr="00A15B63">
        <w:rPr>
          <w:b/>
          <w:i/>
        </w:rPr>
        <w:t>Теория:</w:t>
      </w:r>
      <w:r>
        <w:t xml:space="preserve"> Основные приёмы бисероплетения, используемые для изготовления объемных игрушек из бисера: петельное, игольчатое и параллельное плетение. Техника выполнения. Анализ образцов. Выбор материалов. Цветовое и композиционное решение. Зарисовка схем. 12 </w:t>
      </w:r>
    </w:p>
    <w:p w:rsidR="00EE3012" w:rsidRDefault="00A15B63" w:rsidP="000C5C1D">
      <w:pPr>
        <w:tabs>
          <w:tab w:val="left" w:pos="5672"/>
        </w:tabs>
      </w:pPr>
      <w:r w:rsidRPr="00A15B63">
        <w:rPr>
          <w:b/>
          <w:i/>
        </w:rPr>
        <w:t>Практическая работа:</w:t>
      </w:r>
      <w:r>
        <w:t xml:space="preserve"> Выполнение игрушек. Составление композиции. Оформление. Применение.: Выполнение деталей игрушек на основе изученных приёмов. Сборка и оформление игрушек.</w:t>
      </w:r>
    </w:p>
    <w:p w:rsidR="00EE3012" w:rsidRDefault="00420218" w:rsidP="000C5C1D">
      <w:pPr>
        <w:tabs>
          <w:tab w:val="left" w:pos="5672"/>
        </w:tabs>
      </w:pPr>
      <w:r>
        <w:rPr>
          <w:b/>
        </w:rPr>
        <w:t>Тема 5. Украшения из бисера (20</w:t>
      </w:r>
      <w:r w:rsidR="00A15B63" w:rsidRPr="00EE3012">
        <w:rPr>
          <w:b/>
        </w:rPr>
        <w:t xml:space="preserve"> ч.)</w:t>
      </w:r>
    </w:p>
    <w:p w:rsidR="006D0DD8" w:rsidRDefault="00A15B63" w:rsidP="000C5C1D">
      <w:pPr>
        <w:tabs>
          <w:tab w:val="left" w:pos="5672"/>
        </w:tabs>
      </w:pPr>
      <w:r w:rsidRPr="00EE3012">
        <w:rPr>
          <w:b/>
          <w:i/>
        </w:rPr>
        <w:t>Теория:</w:t>
      </w:r>
      <w:r>
        <w:t xml:space="preserve"> Различные техники объёмного плетения на леске. Объёмные изделия на основе плоского плетения, параллельного плетения, кирпичного стежка. Анализ модели. Выбор материалов. Цветовое решение. Последовательность выполнения, зарисовка схем. </w:t>
      </w:r>
      <w:r w:rsidRPr="00EE3012">
        <w:rPr>
          <w:b/>
          <w:i/>
        </w:rPr>
        <w:t>Практическая работа.</w:t>
      </w:r>
      <w:r>
        <w:t xml:space="preserve"> Изготовление украшений (браслет, кольцо, серьги) на основе изученных приёмов. Сборка и оформление изделия.</w:t>
      </w:r>
    </w:p>
    <w:p w:rsidR="00420218" w:rsidRDefault="00420218" w:rsidP="000C5C1D">
      <w:pPr>
        <w:tabs>
          <w:tab w:val="left" w:pos="5672"/>
        </w:tabs>
      </w:pPr>
      <w:r>
        <w:rPr>
          <w:b/>
        </w:rPr>
        <w:t>Тема 6. Украшения для дома (28</w:t>
      </w:r>
      <w:r w:rsidR="006D0DD8" w:rsidRPr="006D0DD8">
        <w:rPr>
          <w:b/>
        </w:rPr>
        <w:t xml:space="preserve"> ч.)</w:t>
      </w:r>
    </w:p>
    <w:p w:rsidR="00B66ED2" w:rsidRPr="00B66ED2" w:rsidRDefault="006D0DD8" w:rsidP="000C5C1D">
      <w:pPr>
        <w:tabs>
          <w:tab w:val="left" w:pos="5672"/>
        </w:tabs>
      </w:pPr>
      <w:r w:rsidRPr="00420218">
        <w:rPr>
          <w:b/>
          <w:i/>
        </w:rPr>
        <w:t>Теория:</w:t>
      </w:r>
      <w:r>
        <w:t xml:space="preserve"> Основные приёмы бисероплетения, используемые для изготовления домашних цветов, новогодних игрушек на елку: параллельное, петельное, игольчатое плетение. Анализ моделей. Зарисовка схем. </w:t>
      </w:r>
    </w:p>
    <w:p w:rsidR="00EE3012" w:rsidRDefault="006D0DD8" w:rsidP="000C5C1D">
      <w:pPr>
        <w:tabs>
          <w:tab w:val="left" w:pos="5672"/>
        </w:tabs>
      </w:pPr>
      <w:r w:rsidRPr="00420218">
        <w:rPr>
          <w:b/>
          <w:i/>
        </w:rPr>
        <w:t>Практическая работа:</w:t>
      </w:r>
      <w:r>
        <w:t xml:space="preserve"> Выполнение отдельных элементов домашних цветов: лепесток, лист, стебель, бутон. Выполнение отдельных элементов новогодних игрушек на елку. Сборка изделий. Составление композиции. Прикрепление элементов композиции к основе</w:t>
      </w:r>
    </w:p>
    <w:p w:rsidR="00EE3012" w:rsidRDefault="00A15B63" w:rsidP="000C5C1D">
      <w:pPr>
        <w:tabs>
          <w:tab w:val="left" w:pos="5672"/>
        </w:tabs>
      </w:pPr>
      <w:r w:rsidRPr="00EE3012">
        <w:rPr>
          <w:b/>
        </w:rPr>
        <w:t>Тема 7. Итоговый контроль</w:t>
      </w:r>
      <w:r w:rsidR="00420218">
        <w:rPr>
          <w:b/>
        </w:rPr>
        <w:t>(4 ч)</w:t>
      </w:r>
      <w:r w:rsidRPr="00EE3012">
        <w:rPr>
          <w:b/>
        </w:rPr>
        <w:t>.</w:t>
      </w:r>
      <w:r>
        <w:t xml:space="preserve"> Текущая и итоговая аттестация </w:t>
      </w:r>
    </w:p>
    <w:p w:rsidR="00EE3012" w:rsidRDefault="00A15B63" w:rsidP="000C5C1D">
      <w:pPr>
        <w:tabs>
          <w:tab w:val="left" w:pos="5672"/>
        </w:tabs>
      </w:pPr>
      <w:r>
        <w:t xml:space="preserve">Практическая работа: Тест. Организация выставки лучших работ учащихся. Обсуждение результатов выставки, подведение итогов, награждение. </w:t>
      </w:r>
    </w:p>
    <w:p w:rsidR="007F413A" w:rsidRDefault="007F413A" w:rsidP="000C5C1D">
      <w:pPr>
        <w:tabs>
          <w:tab w:val="left" w:pos="5672"/>
        </w:tabs>
        <w:jc w:val="center"/>
        <w:rPr>
          <w:b/>
        </w:rPr>
      </w:pPr>
    </w:p>
    <w:p w:rsidR="002B2BAB" w:rsidRDefault="002B2BAB" w:rsidP="000C5C1D">
      <w:pPr>
        <w:tabs>
          <w:tab w:val="left" w:pos="5672"/>
        </w:tabs>
        <w:jc w:val="center"/>
        <w:rPr>
          <w:b/>
        </w:rPr>
      </w:pPr>
    </w:p>
    <w:p w:rsidR="002B2BAB" w:rsidRPr="00405314" w:rsidRDefault="002B2BAB" w:rsidP="000C5C1D">
      <w:pPr>
        <w:tabs>
          <w:tab w:val="left" w:pos="5672"/>
        </w:tabs>
        <w:jc w:val="center"/>
        <w:rPr>
          <w:b/>
        </w:rPr>
      </w:pPr>
    </w:p>
    <w:p w:rsidR="00A73471" w:rsidRPr="00405314" w:rsidRDefault="00A73471" w:rsidP="000C5C1D">
      <w:pPr>
        <w:tabs>
          <w:tab w:val="left" w:pos="5672"/>
        </w:tabs>
        <w:jc w:val="center"/>
        <w:rPr>
          <w:b/>
        </w:rPr>
      </w:pPr>
    </w:p>
    <w:p w:rsidR="00A73471" w:rsidRPr="00405314" w:rsidRDefault="00A73471" w:rsidP="000C5C1D">
      <w:pPr>
        <w:tabs>
          <w:tab w:val="left" w:pos="5672"/>
        </w:tabs>
        <w:jc w:val="center"/>
        <w:rPr>
          <w:b/>
        </w:rPr>
      </w:pPr>
    </w:p>
    <w:p w:rsidR="00A73471" w:rsidRPr="00405314" w:rsidRDefault="00A73471" w:rsidP="000C5C1D">
      <w:pPr>
        <w:tabs>
          <w:tab w:val="left" w:pos="5672"/>
        </w:tabs>
        <w:jc w:val="center"/>
        <w:rPr>
          <w:b/>
        </w:rPr>
      </w:pPr>
    </w:p>
    <w:p w:rsidR="00A73471" w:rsidRPr="00405314" w:rsidRDefault="00A73471" w:rsidP="000C5C1D">
      <w:pPr>
        <w:tabs>
          <w:tab w:val="left" w:pos="5672"/>
        </w:tabs>
        <w:jc w:val="center"/>
        <w:rPr>
          <w:b/>
        </w:rPr>
      </w:pPr>
    </w:p>
    <w:p w:rsidR="007F413A" w:rsidRDefault="007F413A" w:rsidP="000C5C1D">
      <w:pPr>
        <w:tabs>
          <w:tab w:val="left" w:pos="5672"/>
        </w:tabs>
        <w:jc w:val="center"/>
        <w:rPr>
          <w:b/>
        </w:rPr>
      </w:pPr>
      <w:r>
        <w:rPr>
          <w:b/>
        </w:rPr>
        <w:lastRenderedPageBreak/>
        <w:t>Раздел 2. Комплекс организационно-педагогических условий</w:t>
      </w:r>
    </w:p>
    <w:p w:rsidR="007F413A" w:rsidRDefault="007F413A" w:rsidP="000C5C1D">
      <w:pPr>
        <w:tabs>
          <w:tab w:val="left" w:pos="5672"/>
        </w:tabs>
        <w:jc w:val="center"/>
        <w:rPr>
          <w:b/>
        </w:rPr>
      </w:pPr>
    </w:p>
    <w:p w:rsidR="00B8626B" w:rsidRDefault="007F413A" w:rsidP="007F413A">
      <w:pPr>
        <w:tabs>
          <w:tab w:val="left" w:pos="5672"/>
        </w:tabs>
        <w:rPr>
          <w:b/>
        </w:rPr>
      </w:pPr>
      <w:r>
        <w:rPr>
          <w:b/>
        </w:rPr>
        <w:t xml:space="preserve">Организационно-педагогические условия реализации программы </w:t>
      </w:r>
    </w:p>
    <w:p w:rsidR="007F413A" w:rsidRPr="00B8626B" w:rsidRDefault="007F413A" w:rsidP="007F413A">
      <w:pPr>
        <w:tabs>
          <w:tab w:val="left" w:pos="5672"/>
        </w:tabs>
        <w:rPr>
          <w:b/>
          <w:color w:val="FF0000"/>
        </w:rPr>
      </w:pPr>
      <w:r>
        <w:rPr>
          <w:b/>
        </w:rPr>
        <w:t xml:space="preserve">– </w:t>
      </w:r>
      <w:r w:rsidR="00B8626B">
        <w:t xml:space="preserve">Хорошо </w:t>
      </w:r>
      <w:r w:rsidR="00B8626B" w:rsidRPr="00B8626B">
        <w:t>освещенный кабинет, столы, стулья, шкаф.</w:t>
      </w:r>
    </w:p>
    <w:p w:rsidR="00EC582D" w:rsidRDefault="00B8626B" w:rsidP="007F413A">
      <w:pPr>
        <w:tabs>
          <w:tab w:val="left" w:pos="5672"/>
        </w:tabs>
        <w:rPr>
          <w:b/>
        </w:rPr>
      </w:pPr>
      <w:r>
        <w:rPr>
          <w:b/>
        </w:rPr>
        <w:t>Материалы</w:t>
      </w:r>
    </w:p>
    <w:p w:rsidR="00B8626B" w:rsidRDefault="00B8626B" w:rsidP="007F413A">
      <w:pPr>
        <w:tabs>
          <w:tab w:val="left" w:pos="5672"/>
        </w:tabs>
      </w:pPr>
      <w:r>
        <w:rPr>
          <w:b/>
        </w:rPr>
        <w:t>-</w:t>
      </w:r>
      <w:r w:rsidRPr="00B8626B">
        <w:t>проволока разная</w:t>
      </w:r>
      <w:r w:rsidR="00EF3254">
        <w:t xml:space="preserve"> №3,№4,№5</w:t>
      </w:r>
    </w:p>
    <w:p w:rsidR="00EF3254" w:rsidRDefault="00EF3254" w:rsidP="007F413A">
      <w:pPr>
        <w:tabs>
          <w:tab w:val="left" w:pos="5672"/>
        </w:tabs>
        <w:rPr>
          <w:b/>
        </w:rPr>
      </w:pPr>
      <w:r>
        <w:t>-бисер размеры №6,№8,№12</w:t>
      </w:r>
    </w:p>
    <w:p w:rsidR="00B8626B" w:rsidRDefault="00B8626B" w:rsidP="00B8626B">
      <w:pPr>
        <w:tabs>
          <w:tab w:val="left" w:pos="5672"/>
        </w:tabs>
      </w:pPr>
      <w:r w:rsidRPr="00B8626B">
        <w:t>- иглы разных размеров</w:t>
      </w:r>
    </w:p>
    <w:p w:rsidR="00B8626B" w:rsidRDefault="00B8626B" w:rsidP="00B8626B">
      <w:pPr>
        <w:tabs>
          <w:tab w:val="left" w:pos="5672"/>
        </w:tabs>
      </w:pPr>
      <w:r w:rsidRPr="00B8626B">
        <w:t xml:space="preserve"> -</w:t>
      </w:r>
      <w:r>
        <w:t xml:space="preserve"> ножницы , кусачки</w:t>
      </w:r>
    </w:p>
    <w:p w:rsidR="00B8626B" w:rsidRDefault="00EF3254" w:rsidP="00B8626B">
      <w:pPr>
        <w:tabs>
          <w:tab w:val="left" w:pos="5672"/>
        </w:tabs>
      </w:pPr>
      <w:r>
        <w:t>-</w:t>
      </w:r>
      <w:r w:rsidR="00B8626B" w:rsidRPr="00B8626B">
        <w:t>эскизы п</w:t>
      </w:r>
      <w:r w:rsidR="00B8626B">
        <w:t xml:space="preserve">редлагаемых рисунков, шаблоны </w:t>
      </w:r>
    </w:p>
    <w:p w:rsidR="00B8626B" w:rsidRDefault="00B8626B" w:rsidP="00B8626B">
      <w:pPr>
        <w:tabs>
          <w:tab w:val="left" w:pos="5672"/>
        </w:tabs>
      </w:pPr>
      <w:r>
        <w:t>-</w:t>
      </w:r>
      <w:r w:rsidRPr="00B8626B">
        <w:t xml:space="preserve">простой карандаш </w:t>
      </w:r>
    </w:p>
    <w:p w:rsidR="00B8626B" w:rsidRDefault="00B8626B" w:rsidP="00B8626B">
      <w:pPr>
        <w:tabs>
          <w:tab w:val="left" w:pos="5672"/>
        </w:tabs>
      </w:pPr>
      <w:r>
        <w:t xml:space="preserve">- бусины </w:t>
      </w:r>
    </w:p>
    <w:p w:rsidR="00B8626B" w:rsidRDefault="00B8626B" w:rsidP="00B8626B">
      <w:pPr>
        <w:tabs>
          <w:tab w:val="left" w:pos="5672"/>
        </w:tabs>
      </w:pPr>
      <w:r>
        <w:t xml:space="preserve">-стеклярус </w:t>
      </w:r>
    </w:p>
    <w:p w:rsidR="00B8626B" w:rsidRDefault="00B8626B" w:rsidP="00B8626B">
      <w:pPr>
        <w:tabs>
          <w:tab w:val="left" w:pos="5672"/>
        </w:tabs>
      </w:pPr>
      <w:r>
        <w:t>-</w:t>
      </w:r>
      <w:r w:rsidRPr="00B8626B">
        <w:t xml:space="preserve"> нитки х/б, мулине </w:t>
      </w:r>
    </w:p>
    <w:p w:rsidR="00EF3254" w:rsidRPr="00B8626B" w:rsidRDefault="00EF3254" w:rsidP="00B8626B">
      <w:pPr>
        <w:tabs>
          <w:tab w:val="left" w:pos="5672"/>
        </w:tabs>
      </w:pPr>
      <w:r>
        <w:t>-тейп ланта</w:t>
      </w:r>
    </w:p>
    <w:p w:rsidR="00EC582D" w:rsidRPr="00B8626B" w:rsidRDefault="00B8626B" w:rsidP="00B8626B">
      <w:pPr>
        <w:tabs>
          <w:tab w:val="left" w:pos="5672"/>
        </w:tabs>
      </w:pPr>
      <w:r w:rsidRPr="00B8626B">
        <w:t>При реализации рабочей программы используются как традиционные методы обучения, так и инновационные технологии: словесные, наглядные, практические методы, методы проблемного обучения, программированного, алгоритмический метод, проектный, метод взаимообучения, метод скоростного эскизирования, метод временных ограничений, метод запрещений (когда не разрешается использование в работе какого-либо цвета, что побуждает ребенка искать новое решение поставленной задачи), метод информационной поддержки, дизайн-анализ. Использование разнообразных форм обучения повышает продуктивность занятий, повышает интерес учащихся к учебному процессу</w:t>
      </w:r>
    </w:p>
    <w:p w:rsidR="007F413A" w:rsidRDefault="007F413A" w:rsidP="007F413A">
      <w:pPr>
        <w:tabs>
          <w:tab w:val="left" w:pos="5672"/>
        </w:tabs>
        <w:rPr>
          <w:b/>
        </w:rPr>
      </w:pPr>
      <w:r>
        <w:rPr>
          <w:b/>
        </w:rPr>
        <w:t xml:space="preserve">Формы аттестации /контроля – </w:t>
      </w:r>
      <w:r w:rsidR="00A711A7">
        <w:t xml:space="preserve">Для отслеживания результативности образовательного процесса используются следующие этапы контроля:  </w:t>
      </w:r>
      <w:r w:rsidR="00A711A7">
        <w:sym w:font="Symbol" w:char="F0B7"/>
      </w:r>
      <w:r w:rsidR="00A711A7">
        <w:t xml:space="preserve"> начальный (вводный) контроль; </w:t>
      </w:r>
      <w:r w:rsidR="00A711A7">
        <w:sym w:font="Symbol" w:char="F0B7"/>
      </w:r>
      <w:r w:rsidR="00A711A7">
        <w:t xml:space="preserve"> текущий контроль; </w:t>
      </w:r>
      <w:r w:rsidR="00A711A7">
        <w:sym w:font="Symbol" w:char="F0B7"/>
      </w:r>
      <w:r w:rsidR="00A711A7">
        <w:t xml:space="preserve"> промежуточный контроль; </w:t>
      </w:r>
      <w:r w:rsidR="00A711A7">
        <w:sym w:font="Symbol" w:char="F0B7"/>
      </w:r>
      <w:r w:rsidR="00A711A7">
        <w:t xml:space="preserve"> итоговый контроль;</w:t>
      </w:r>
    </w:p>
    <w:p w:rsidR="007F413A" w:rsidRDefault="007F413A" w:rsidP="007F413A">
      <w:pPr>
        <w:tabs>
          <w:tab w:val="left" w:pos="5672"/>
        </w:tabs>
        <w:rPr>
          <w:b/>
        </w:rPr>
      </w:pPr>
      <w:r>
        <w:rPr>
          <w:b/>
        </w:rPr>
        <w:t xml:space="preserve">Оценочные материалы – </w:t>
      </w:r>
      <w:r w:rsidR="00B8626B">
        <w:t>Результатом реализации данной учебной программы являются выставки детских работ, как местные (на базе школы, города), так и районные, областные. Поделки-сувениры используются в качестве подарков для первоклассников, дошкольников, ветеранов, учителей, родителей и т.д.; оформления зала для проведения праздничных утренников</w:t>
      </w:r>
    </w:p>
    <w:p w:rsidR="00B578D9" w:rsidRDefault="007F413A" w:rsidP="009671CA">
      <w:pPr>
        <w:tabs>
          <w:tab w:val="left" w:pos="5672"/>
        </w:tabs>
      </w:pPr>
      <w:r>
        <w:rPr>
          <w:b/>
        </w:rPr>
        <w:t>Список литературы</w:t>
      </w:r>
      <w:r w:rsidR="001A2F22">
        <w:rPr>
          <w:b/>
        </w:rPr>
        <w:t>:</w:t>
      </w:r>
    </w:p>
    <w:p w:rsidR="00B578D9" w:rsidRDefault="009671CA" w:rsidP="009671CA">
      <w:pPr>
        <w:tabs>
          <w:tab w:val="left" w:pos="5672"/>
        </w:tabs>
      </w:pPr>
      <w:r w:rsidRPr="009671CA">
        <w:t xml:space="preserve">1. Азбука бисера. Соколова Ю.П., Пырерка Н.В. Издательский дом "Литера", 1999 г. </w:t>
      </w:r>
    </w:p>
    <w:p w:rsidR="00B578D9" w:rsidRDefault="009671CA" w:rsidP="009671CA">
      <w:pPr>
        <w:tabs>
          <w:tab w:val="left" w:pos="5672"/>
        </w:tabs>
      </w:pPr>
      <w:r w:rsidRPr="009671CA">
        <w:t xml:space="preserve">2. Бисер. Секреты мастерства. Котова И.Н., Котова А.С. Издательский дом "МиМ". 1997 г. 3. Божко Л.А. Бисер. Уроки мастерства. "Мартин" 2004 г. </w:t>
      </w:r>
    </w:p>
    <w:p w:rsidR="00B578D9" w:rsidRDefault="009671CA" w:rsidP="009671CA">
      <w:pPr>
        <w:tabs>
          <w:tab w:val="left" w:pos="5672"/>
        </w:tabs>
      </w:pPr>
      <w:r w:rsidRPr="009671CA">
        <w:t xml:space="preserve">4. Божко Л.А. Бисер. Издательство  "Мартин" 2005 г. </w:t>
      </w:r>
    </w:p>
    <w:p w:rsidR="00B578D9" w:rsidRDefault="009671CA" w:rsidP="009671CA">
      <w:pPr>
        <w:tabs>
          <w:tab w:val="left" w:pos="5672"/>
        </w:tabs>
      </w:pPr>
      <w:r w:rsidRPr="009671CA">
        <w:t xml:space="preserve">5. Котова И.Н., Котова А.С Бисер. Гармония цветов.. Издательский дом "МиМ". 1997 г. </w:t>
      </w:r>
    </w:p>
    <w:p w:rsidR="00B578D9" w:rsidRDefault="009671CA" w:rsidP="009671CA">
      <w:pPr>
        <w:tabs>
          <w:tab w:val="left" w:pos="5672"/>
        </w:tabs>
      </w:pPr>
      <w:r w:rsidRPr="009671CA">
        <w:t xml:space="preserve">6. Котова И.Н., Котова А.С. Бисер. Волшебная игла. Издательский дом "МиМ" 1997 г. </w:t>
      </w:r>
    </w:p>
    <w:p w:rsidR="00B578D9" w:rsidRDefault="009671CA" w:rsidP="009671CA">
      <w:pPr>
        <w:tabs>
          <w:tab w:val="left" w:pos="5672"/>
        </w:tabs>
      </w:pPr>
      <w:r w:rsidRPr="009671CA">
        <w:t xml:space="preserve">7. Крайнева И.Н. Мир бисера. Издательский дом "Литера", 1999 г. </w:t>
      </w:r>
    </w:p>
    <w:p w:rsidR="00B578D9" w:rsidRDefault="009671CA" w:rsidP="009671CA">
      <w:pPr>
        <w:tabs>
          <w:tab w:val="left" w:pos="5672"/>
        </w:tabs>
      </w:pPr>
      <w:r w:rsidRPr="009671CA">
        <w:t xml:space="preserve">8. Кудрина С.В. Учебная деятельность младших школьников. Диагностика. КАРО, 2004 г. 9. Мартынова Л. Фигуки из бисера. Издательство "культура и традиции" 2004 г. </w:t>
      </w:r>
    </w:p>
    <w:p w:rsidR="00B578D9" w:rsidRDefault="00B578D9" w:rsidP="009671CA">
      <w:pPr>
        <w:tabs>
          <w:tab w:val="left" w:pos="5672"/>
        </w:tabs>
      </w:pPr>
      <w:r>
        <w:t>10</w:t>
      </w:r>
      <w:r w:rsidR="009671CA" w:rsidRPr="009671CA">
        <w:t xml:space="preserve">. Ткаченко Т.Б., Стародуб К.И. Сказочный мир бисера. издательство "Феникс", 2004. </w:t>
      </w:r>
    </w:p>
    <w:p w:rsidR="009671CA" w:rsidRPr="009671CA" w:rsidRDefault="00B578D9" w:rsidP="009671CA">
      <w:pPr>
        <w:tabs>
          <w:tab w:val="left" w:pos="5672"/>
        </w:tabs>
        <w:rPr>
          <w:b/>
        </w:rPr>
      </w:pPr>
      <w:r>
        <w:t>11</w:t>
      </w:r>
      <w:r w:rsidR="009671CA" w:rsidRPr="009671CA">
        <w:t>.  Федотова М.В., Валюх Г.М. Цветы из бисера. Издательство "культура и традиции", 2004 г</w:t>
      </w:r>
      <w:r w:rsidR="009671CA" w:rsidRPr="009671CA">
        <w:rPr>
          <w:b/>
        </w:rPr>
        <w:t xml:space="preserve">. </w:t>
      </w:r>
    </w:p>
    <w:p w:rsidR="007F413A" w:rsidRDefault="007F413A" w:rsidP="007F413A">
      <w:pPr>
        <w:tabs>
          <w:tab w:val="left" w:pos="5672"/>
        </w:tabs>
        <w:rPr>
          <w:b/>
        </w:rPr>
      </w:pPr>
      <w:r>
        <w:rPr>
          <w:b/>
        </w:rPr>
        <w:t xml:space="preserve">Методические материалы – </w:t>
      </w:r>
    </w:p>
    <w:p w:rsidR="007F413A" w:rsidRPr="00320941" w:rsidRDefault="007F413A" w:rsidP="007F413A">
      <w:pPr>
        <w:pStyle w:val="a4"/>
        <w:numPr>
          <w:ilvl w:val="0"/>
          <w:numId w:val="2"/>
        </w:numPr>
        <w:tabs>
          <w:tab w:val="left" w:pos="5672"/>
        </w:tabs>
        <w:rPr>
          <w:rFonts w:ascii="Times New Roman" w:hAnsi="Times New Roman"/>
          <w:sz w:val="24"/>
        </w:rPr>
      </w:pPr>
      <w:r w:rsidRPr="00320941">
        <w:rPr>
          <w:rFonts w:ascii="Times New Roman" w:hAnsi="Times New Roman"/>
          <w:bCs/>
          <w:sz w:val="24"/>
        </w:rPr>
        <w:t>словарь специальных терминов с пояснениями;</w:t>
      </w:r>
    </w:p>
    <w:p w:rsidR="007F413A" w:rsidRPr="00320941" w:rsidRDefault="007F413A" w:rsidP="007F413A">
      <w:pPr>
        <w:pStyle w:val="a4"/>
        <w:numPr>
          <w:ilvl w:val="0"/>
          <w:numId w:val="2"/>
        </w:numPr>
        <w:tabs>
          <w:tab w:val="left" w:pos="5672"/>
        </w:tabs>
        <w:rPr>
          <w:rFonts w:ascii="Times New Roman" w:hAnsi="Times New Roman"/>
          <w:sz w:val="24"/>
        </w:rPr>
      </w:pPr>
      <w:r w:rsidRPr="00320941">
        <w:rPr>
          <w:rFonts w:ascii="Times New Roman" w:hAnsi="Times New Roman"/>
          <w:bCs/>
          <w:sz w:val="24"/>
        </w:rPr>
        <w:t>контрольные вопросы;</w:t>
      </w:r>
    </w:p>
    <w:p w:rsidR="007F413A" w:rsidRPr="00320941" w:rsidRDefault="007F413A" w:rsidP="007F413A">
      <w:pPr>
        <w:pStyle w:val="a4"/>
        <w:numPr>
          <w:ilvl w:val="0"/>
          <w:numId w:val="2"/>
        </w:numPr>
        <w:tabs>
          <w:tab w:val="left" w:pos="5672"/>
        </w:tabs>
        <w:rPr>
          <w:rFonts w:ascii="Times New Roman" w:hAnsi="Times New Roman"/>
          <w:sz w:val="24"/>
        </w:rPr>
      </w:pPr>
      <w:r w:rsidRPr="00320941">
        <w:rPr>
          <w:rFonts w:ascii="Times New Roman" w:hAnsi="Times New Roman"/>
          <w:bCs/>
          <w:sz w:val="24"/>
        </w:rPr>
        <w:t>готовые изделия, образцы;</w:t>
      </w:r>
    </w:p>
    <w:p w:rsidR="007F413A" w:rsidRPr="00320941" w:rsidRDefault="007F413A" w:rsidP="007F413A">
      <w:pPr>
        <w:pStyle w:val="a4"/>
        <w:numPr>
          <w:ilvl w:val="0"/>
          <w:numId w:val="2"/>
        </w:numPr>
        <w:tabs>
          <w:tab w:val="left" w:pos="5672"/>
        </w:tabs>
        <w:rPr>
          <w:rFonts w:ascii="Times New Roman" w:hAnsi="Times New Roman"/>
          <w:sz w:val="24"/>
        </w:rPr>
      </w:pPr>
      <w:r w:rsidRPr="00320941">
        <w:rPr>
          <w:rFonts w:ascii="Times New Roman" w:hAnsi="Times New Roman"/>
          <w:bCs/>
          <w:sz w:val="24"/>
        </w:rPr>
        <w:t>описание занятий;</w:t>
      </w:r>
    </w:p>
    <w:p w:rsidR="007F413A" w:rsidRPr="00320941" w:rsidRDefault="007F413A" w:rsidP="007F413A">
      <w:pPr>
        <w:pStyle w:val="a4"/>
        <w:numPr>
          <w:ilvl w:val="0"/>
          <w:numId w:val="2"/>
        </w:numPr>
        <w:tabs>
          <w:tab w:val="left" w:pos="5672"/>
        </w:tabs>
        <w:rPr>
          <w:rFonts w:ascii="Times New Roman" w:hAnsi="Times New Roman"/>
          <w:sz w:val="24"/>
        </w:rPr>
      </w:pPr>
      <w:r w:rsidRPr="00320941">
        <w:rPr>
          <w:rFonts w:ascii="Times New Roman" w:hAnsi="Times New Roman"/>
          <w:bCs/>
          <w:sz w:val="24"/>
        </w:rPr>
        <w:t>технологические карты;</w:t>
      </w:r>
    </w:p>
    <w:p w:rsidR="007F413A" w:rsidRPr="00320941" w:rsidRDefault="007F413A" w:rsidP="007F413A">
      <w:pPr>
        <w:pStyle w:val="a4"/>
        <w:numPr>
          <w:ilvl w:val="0"/>
          <w:numId w:val="2"/>
        </w:numPr>
        <w:tabs>
          <w:tab w:val="left" w:pos="5672"/>
        </w:tabs>
        <w:rPr>
          <w:rFonts w:ascii="Times New Roman" w:hAnsi="Times New Roman"/>
          <w:sz w:val="24"/>
        </w:rPr>
      </w:pPr>
      <w:r w:rsidRPr="00320941">
        <w:rPr>
          <w:rFonts w:ascii="Times New Roman" w:hAnsi="Times New Roman"/>
          <w:bCs/>
          <w:sz w:val="24"/>
        </w:rPr>
        <w:t>материалы тестирования;</w:t>
      </w:r>
    </w:p>
    <w:p w:rsidR="007F413A" w:rsidRPr="00320941" w:rsidRDefault="007F413A" w:rsidP="007F413A">
      <w:pPr>
        <w:pStyle w:val="a4"/>
        <w:numPr>
          <w:ilvl w:val="0"/>
          <w:numId w:val="2"/>
        </w:numPr>
        <w:tabs>
          <w:tab w:val="left" w:pos="5672"/>
        </w:tabs>
        <w:rPr>
          <w:rFonts w:ascii="Times New Roman" w:hAnsi="Times New Roman"/>
          <w:sz w:val="24"/>
        </w:rPr>
      </w:pPr>
      <w:r w:rsidRPr="00320941">
        <w:rPr>
          <w:rFonts w:ascii="Times New Roman" w:hAnsi="Times New Roman"/>
          <w:bCs/>
          <w:sz w:val="24"/>
        </w:rPr>
        <w:t>условия набора в коллектив;</w:t>
      </w:r>
    </w:p>
    <w:p w:rsidR="00DC35CD" w:rsidRPr="00DC35CD" w:rsidRDefault="00DC35CD" w:rsidP="008E6CC9">
      <w:pPr>
        <w:tabs>
          <w:tab w:val="left" w:pos="5672"/>
        </w:tabs>
        <w:jc w:val="center"/>
      </w:pPr>
      <w:r w:rsidRPr="00DC35CD">
        <w:rPr>
          <w:b/>
        </w:rPr>
        <w:lastRenderedPageBreak/>
        <w:t>Календарный учебный график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"/>
        <w:gridCol w:w="947"/>
        <w:gridCol w:w="142"/>
        <w:gridCol w:w="708"/>
        <w:gridCol w:w="1418"/>
        <w:gridCol w:w="709"/>
        <w:gridCol w:w="1419"/>
        <w:gridCol w:w="1134"/>
        <w:gridCol w:w="1241"/>
        <w:gridCol w:w="37"/>
      </w:tblGrid>
      <w:tr w:rsidR="00020CBA" w:rsidRPr="00AC404B" w:rsidTr="00020CBA"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№ п/п</w:t>
            </w:r>
          </w:p>
        </w:tc>
        <w:tc>
          <w:tcPr>
            <w:tcW w:w="947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Месяц</w:t>
            </w: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Число</w:t>
            </w: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Форма занятия</w:t>
            </w: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Кол-во часов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Тема занятия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Место проведения</w:t>
            </w:r>
          </w:p>
        </w:tc>
        <w:tc>
          <w:tcPr>
            <w:tcW w:w="1276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Форма контроля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1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сентябрь</w:t>
            </w:r>
          </w:p>
        </w:tc>
        <w:tc>
          <w:tcPr>
            <w:tcW w:w="850" w:type="dxa"/>
            <w:gridSpan w:val="2"/>
          </w:tcPr>
          <w:p w:rsidR="00020CBA" w:rsidRPr="00AC404B" w:rsidRDefault="00020CBA" w:rsidP="00970B68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Беседа</w:t>
            </w:r>
            <w:r>
              <w:t>, презентация</w:t>
            </w: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Цель и задачи объединения. Режим работы. План занятий. Демонстрация изделий. История развития бисероплетения.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  <w:trHeight w:val="862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сентябрь</w:t>
            </w:r>
          </w:p>
        </w:tc>
        <w:tc>
          <w:tcPr>
            <w:tcW w:w="850" w:type="dxa"/>
            <w:gridSpan w:val="2"/>
          </w:tcPr>
          <w:p w:rsidR="00020CBA" w:rsidRPr="00AC404B" w:rsidRDefault="00020CBA" w:rsidP="00970B68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Беседа, инструктаж</w:t>
            </w: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Техника безопасности. Основные приемы бисероплетения.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3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970B68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Компьютер, беседа ,презентация, 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006FDA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D17656">
            <w:pPr>
              <w:tabs>
                <w:tab w:val="left" w:pos="5672"/>
              </w:tabs>
            </w:pPr>
            <w:r w:rsidRPr="00AC404B">
              <w:t>Параллельное плетение.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4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970B68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Компьютер, беседа ,презентация, 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П</w:t>
            </w:r>
            <w:r w:rsidRPr="00AC404B">
              <w:t>етельное плетение.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5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970B68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И</w:t>
            </w:r>
            <w:r w:rsidRPr="00AC404B">
              <w:t>гольчатое плетение.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6</w:t>
            </w:r>
          </w:p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970B68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Петельное и игольчатое плетение.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7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970B68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Default="00020CBA" w:rsidP="00B1725D">
            <w:pPr>
              <w:tabs>
                <w:tab w:val="left" w:pos="5672"/>
              </w:tabs>
            </w:pPr>
            <w:r w:rsidRPr="00AC404B">
              <w:t xml:space="preserve">Параллельное </w:t>
            </w:r>
            <w:r>
              <w:t>и</w:t>
            </w:r>
          </w:p>
          <w:p w:rsidR="00020CBA" w:rsidRPr="00AC404B" w:rsidRDefault="00020CBA" w:rsidP="00B1725D">
            <w:pPr>
              <w:tabs>
                <w:tab w:val="left" w:pos="5672"/>
              </w:tabs>
            </w:pPr>
            <w:r>
              <w:t xml:space="preserve">игольчатое </w:t>
            </w:r>
            <w:r w:rsidRPr="00AC404B">
              <w:t>плетение.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8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Default="00020CBA" w:rsidP="00B1725D">
            <w:pPr>
              <w:tabs>
                <w:tab w:val="left" w:pos="5672"/>
              </w:tabs>
            </w:pPr>
            <w:r>
              <w:t>Петельное,параллель</w:t>
            </w:r>
          </w:p>
          <w:p w:rsidR="00020CBA" w:rsidRPr="00AC404B" w:rsidRDefault="00020CBA" w:rsidP="00B1725D">
            <w:pPr>
              <w:tabs>
                <w:tab w:val="left" w:pos="5672"/>
              </w:tabs>
            </w:pPr>
            <w:r>
              <w:t xml:space="preserve">ноеи </w:t>
            </w:r>
            <w:r w:rsidRPr="00AC404B">
              <w:t>игольчатое плетение.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Текущий,выставка детских работ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lastRenderedPageBreak/>
              <w:t>9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октябрь</w:t>
            </w: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Компьютер, беседа ,презентация, 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Приемы бисероплетения при изготовлении плоских фигурок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10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Приемы бисероплетения при изготовлении плоских фигурок: параллельное, петельное «Стрекоза».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11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11749E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Приемы бисероплетения при изготовлении плоских фигурок: параллельное, петельное «Змея».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12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Приемы бисероплетения при изготовлении плоских фигурок: параллельное, петельное «Крокодил».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13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Приемы бисероплетения при изготовлении плоских фигурок: параллельное, петельное «Паук».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14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 xml:space="preserve">Приемы бисероплетения при изготовлении плоских </w:t>
            </w:r>
            <w:r w:rsidRPr="00AC404B">
              <w:lastRenderedPageBreak/>
              <w:t>фигурок: параллельное, петельное «Рыбка».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lastRenderedPageBreak/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lastRenderedPageBreak/>
              <w:t>15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11749E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Приемы бисероплетения при изготовлении плоских фигурок: параллельное, петельное «Дельфин».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16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Приемы бисероплетения при изготовлении плоских фигурок: параллельное, петельное «Гитара».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17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ноябрь</w:t>
            </w: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01</w:t>
            </w: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Приемы бисероплетения при изготовлении плоских фигурок: параллельное, петельное «Паук».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7A4AA2"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18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03</w:t>
            </w: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Техника выполнения туловища, глаз, лапок. Изготовление черепахи.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19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08</w:t>
            </w: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11749E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Техника выполнения отдельных деталей «Бабочка». Сборка деталей «Бабочка».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lastRenderedPageBreak/>
              <w:t>20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10</w:t>
            </w: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Техника выполнения корзины с фруктами. Сборка «Корзины с фруктами».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21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15</w:t>
            </w: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Приемы бисероплетения при изготовлении плоских фигурок: параллельное, петельное «Дед мороз».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22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17</w:t>
            </w: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Приемы бисероплетения при изготовлении плоских фигурок: параллельное, петельное «Снегурочка».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23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22</w:t>
            </w: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11749E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Приемы бисероплетения при изготовлении плоских фигурок: параллельное, петельное «Снеговик».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24</w:t>
            </w:r>
          </w:p>
        </w:tc>
        <w:tc>
          <w:tcPr>
            <w:tcW w:w="992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24</w:t>
            </w: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Приемы бисероплетения при изготовлении плоских фигурок: параллельное, петельное «Ангел».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Текущий, выставка детских работ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25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29</w:t>
            </w: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 xml:space="preserve">Компьютер, беседа </w:t>
            </w:r>
            <w:r>
              <w:lastRenderedPageBreak/>
              <w:t>,презентация, 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lastRenderedPageBreak/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 xml:space="preserve">Основные приемы </w:t>
            </w:r>
            <w:r w:rsidRPr="00AC404B">
              <w:lastRenderedPageBreak/>
              <w:t>бисероплетения, используемые для изготовления фигурок сказочных героев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lastRenderedPageBreak/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lastRenderedPageBreak/>
              <w:t>26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декабрь</w:t>
            </w: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Основные приемы бисероплетения, используемые для изготовления фигурок сказочных героев «Муха цокотуха».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27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11749E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Выполнение отдельных элементов фигурок сказочных героев.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28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Составление композиций. Сборка изделий. Прикрепление элементов композиции к основе.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Текущий,выставка детских работ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29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Изготовление фигурок сказочных героев «Буратино».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30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Выполнение отдельных элементов фигурок сказочных героев.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31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11749E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Составление композици</w:t>
            </w:r>
            <w:r w:rsidRPr="00AC404B">
              <w:lastRenderedPageBreak/>
              <w:t>и. Сборка изделий. Прикрепление элементов композиции к основе.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lastRenderedPageBreak/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 xml:space="preserve">Текущий, выставка детских </w:t>
            </w:r>
            <w:r>
              <w:lastRenderedPageBreak/>
              <w:t>работ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lastRenderedPageBreak/>
              <w:t>32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Изготовление фигурок сказочных героев «Буратино».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33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3109F2">
            <w:pPr>
              <w:tabs>
                <w:tab w:val="left" w:pos="5672"/>
              </w:tabs>
            </w:pPr>
            <w:r w:rsidRPr="00AC404B">
              <w:t>Выполнение отдельных элементов фигурок сказочных героев.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34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3109F2">
            <w:pPr>
              <w:tabs>
                <w:tab w:val="left" w:pos="5672"/>
              </w:tabs>
            </w:pPr>
            <w:r w:rsidRPr="00AC404B">
              <w:t>Составление композиции. Сборка изделий. Прикрепление элементов композиции к основе.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Текущий, выставка детских работ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35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 xml:space="preserve">Январь </w:t>
            </w: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11749E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Изготовление фигурок сказочных героев «Колобок».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36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Выполнение отдельных элементов фигурок сказочных героев.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37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Составление композиции. Сборка изделий. Прикрепление элементов композиции к основе.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Текущий, выставка детских работ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38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Компьютер</w:t>
            </w:r>
            <w:r>
              <w:lastRenderedPageBreak/>
              <w:t>, беседа ,презентация, 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lastRenderedPageBreak/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 xml:space="preserve">Приемы </w:t>
            </w:r>
            <w:r w:rsidRPr="00AC404B">
              <w:lastRenderedPageBreak/>
              <w:t>бисероплетения, используемые для изготовления объемных фигурок. Выполнение объемных фигурок: овощи.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lastRenderedPageBreak/>
              <w:t xml:space="preserve">Кабинет </w:t>
            </w:r>
            <w:r>
              <w:lastRenderedPageBreak/>
              <w:t>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lastRenderedPageBreak/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lastRenderedPageBreak/>
              <w:t>39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Приемы бисероплетения, используемые для изготовления объемных фигурок. Выполнение объемных фигурок: фрукты.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40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11749E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Выполнение объемных фигурок: фламинго, медведь.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41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Выполнение объемных фигурок: обезьяна, кролик.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42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Выполнение объемных фигурок серии «Кукольный домик». Выполнение дивана.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Текущий,выставка детских работ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43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Выполнение кресла, журнального столика.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44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 xml:space="preserve">Февраль </w:t>
            </w: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11749E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Плетение космического корабля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45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Плетение космонавтов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lastRenderedPageBreak/>
              <w:t>46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Изготовление любимой игрушки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Текущий, выставка детских работ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47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Компьютер, беседа ,презентация, 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Основные приемы украшений, используемые для изготовления украшений. «Колечко».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48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Выполнение броши-сумочки.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49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11749E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Выполнение украшений: фенечка «Веточки», «Зигзаги».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50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Выполнение украшений: цепочка «Цветочек», «Лесенка».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51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 xml:space="preserve">Март </w:t>
            </w: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Выполнение украшений: сережки, браслет.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52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Изготовление заколки из бисера.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53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11749E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Плотное плетение: Плетение фенечек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54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Плаетение фенечек с именем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55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Плетение фенечек с орнаментом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56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Изготовление любимой броши.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Текущий, выставка детских работ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57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Компьютер</w:t>
            </w:r>
            <w:r>
              <w:lastRenderedPageBreak/>
              <w:t>, беседа ,презентация, 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lastRenderedPageBreak/>
              <w:t>2</w:t>
            </w:r>
          </w:p>
        </w:tc>
        <w:tc>
          <w:tcPr>
            <w:tcW w:w="1419" w:type="dxa"/>
          </w:tcPr>
          <w:p w:rsidR="00020CBA" w:rsidRPr="00AC404B" w:rsidRDefault="00020CBA" w:rsidP="00B36D6E">
            <w:pPr>
              <w:tabs>
                <w:tab w:val="left" w:pos="5672"/>
              </w:tabs>
            </w:pPr>
            <w:r w:rsidRPr="00AC404B">
              <w:t xml:space="preserve">Оплетение </w:t>
            </w:r>
            <w:r w:rsidRPr="00AC404B">
              <w:lastRenderedPageBreak/>
              <w:t>пасхального яйца, выполненное в технике ажурного плетения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lastRenderedPageBreak/>
              <w:t xml:space="preserve">Кабинет </w:t>
            </w:r>
            <w:r>
              <w:lastRenderedPageBreak/>
              <w:t>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lastRenderedPageBreak/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lastRenderedPageBreak/>
              <w:t>58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Оплетение пасхального яйца, выполненное в технике ажурного плетения: простой сеткой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59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11749E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Знакомство с основными техниками плетения.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60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 xml:space="preserve">Апрель </w:t>
            </w: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Знакомство с французской техникой изготовления цветов.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61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Изготовление мака из бисера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1C3921">
            <w:pPr>
              <w:tabs>
                <w:tab w:val="left" w:pos="5672"/>
              </w:tabs>
            </w:pPr>
            <w:r w:rsidRPr="00AC404B">
              <w:t>62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Изготовление тигровой лилии из бисера.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63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11749E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Изготовление ириса из бисера.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64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Изготовление гиацинта из бисера.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65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Изготовление ромашки из бисера: лепестки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66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Изготовление ромашки из бисера: лепестки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lastRenderedPageBreak/>
              <w:t>67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  <w:p w:rsidR="00020CBA" w:rsidRPr="00AC404B" w:rsidRDefault="00020CBA" w:rsidP="0011749E">
            <w:pPr>
              <w:tabs>
                <w:tab w:val="left" w:pos="5672"/>
              </w:tabs>
            </w:pP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Изготовление розы из бисера: лепестки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68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 xml:space="preserve">Май </w:t>
            </w: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Изготовление розы из бисера: листья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69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Изготовление фантазийных цветов из бисера.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Текущий, выставка детских работ</w:t>
            </w:r>
          </w:p>
        </w:tc>
      </w:tr>
      <w:tr w:rsidR="00020CBA" w:rsidRPr="00AC404B" w:rsidTr="00020CBA">
        <w:trPr>
          <w:gridAfter w:val="1"/>
          <w:wAfter w:w="35" w:type="dxa"/>
        </w:trPr>
        <w:tc>
          <w:tcPr>
            <w:tcW w:w="57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70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творческая работа</w:t>
            </w:r>
          </w:p>
        </w:tc>
        <w:tc>
          <w:tcPr>
            <w:tcW w:w="70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9" w:type="dxa"/>
          </w:tcPr>
          <w:p w:rsidR="00020CBA" w:rsidRPr="00AC404B" w:rsidRDefault="00020CBA" w:rsidP="0011749E">
            <w:pPr>
              <w:tabs>
                <w:tab w:val="left" w:pos="5672"/>
              </w:tabs>
            </w:pPr>
            <w:r w:rsidRPr="00AC404B">
              <w:t>Изготовление цветущей вишни из бисера.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41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c>
          <w:tcPr>
            <w:tcW w:w="579" w:type="dxa"/>
            <w:gridSpan w:val="2"/>
          </w:tcPr>
          <w:p w:rsidR="00020CBA" w:rsidRPr="00B66ED2" w:rsidRDefault="00020CBA" w:rsidP="00B1725D">
            <w:pPr>
              <w:tabs>
                <w:tab w:val="left" w:pos="5672"/>
              </w:tabs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7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Подготовка к выставке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78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020CBA" w:rsidRPr="00AC404B" w:rsidTr="00020CBA">
        <w:tc>
          <w:tcPr>
            <w:tcW w:w="579" w:type="dxa"/>
            <w:gridSpan w:val="2"/>
          </w:tcPr>
          <w:p w:rsidR="00020CBA" w:rsidRPr="00B66ED2" w:rsidRDefault="00020CBA" w:rsidP="00B1725D">
            <w:pPr>
              <w:tabs>
                <w:tab w:val="left" w:pos="5672"/>
              </w:tabs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2</w:t>
            </w:r>
          </w:p>
        </w:tc>
        <w:tc>
          <w:tcPr>
            <w:tcW w:w="1089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1418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</w:p>
        </w:tc>
        <w:tc>
          <w:tcPr>
            <w:tcW w:w="709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1417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 w:rsidRPr="00AC404B">
              <w:t>Проведение выставки</w:t>
            </w:r>
          </w:p>
        </w:tc>
        <w:tc>
          <w:tcPr>
            <w:tcW w:w="1134" w:type="dxa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Кабинет №4</w:t>
            </w:r>
          </w:p>
        </w:tc>
        <w:tc>
          <w:tcPr>
            <w:tcW w:w="1278" w:type="dxa"/>
            <w:gridSpan w:val="2"/>
          </w:tcPr>
          <w:p w:rsidR="00020CBA" w:rsidRPr="00AC404B" w:rsidRDefault="00020CBA" w:rsidP="00B1725D">
            <w:pPr>
              <w:tabs>
                <w:tab w:val="left" w:pos="5672"/>
              </w:tabs>
            </w:pPr>
            <w:r>
              <w:t>Текущий, выставка детских работ</w:t>
            </w:r>
          </w:p>
        </w:tc>
      </w:tr>
    </w:tbl>
    <w:p w:rsidR="00DC35CD" w:rsidRDefault="00DC35CD" w:rsidP="00B1725D">
      <w:pPr>
        <w:tabs>
          <w:tab w:val="left" w:pos="5672"/>
        </w:tabs>
      </w:pPr>
    </w:p>
    <w:sectPr w:rsidR="00DC35CD" w:rsidSect="003409EE">
      <w:pgSz w:w="11906" w:h="16838"/>
      <w:pgMar w:top="851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44" w:rsidRDefault="00A93544" w:rsidP="006C0EB8">
      <w:r>
        <w:separator/>
      </w:r>
    </w:p>
  </w:endnote>
  <w:endnote w:type="continuationSeparator" w:id="0">
    <w:p w:rsidR="00A93544" w:rsidRDefault="00A93544" w:rsidP="006C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44" w:rsidRDefault="00A93544" w:rsidP="006C0EB8">
      <w:r>
        <w:separator/>
      </w:r>
    </w:p>
  </w:footnote>
  <w:footnote w:type="continuationSeparator" w:id="0">
    <w:p w:rsidR="00A93544" w:rsidRDefault="00A93544" w:rsidP="006C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4CF"/>
    <w:multiLevelType w:val="hybridMultilevel"/>
    <w:tmpl w:val="12605098"/>
    <w:lvl w:ilvl="0" w:tplc="38B4E1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2081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6463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6CC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BA2F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126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465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9C24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BAF4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AD28DB"/>
    <w:multiLevelType w:val="multilevel"/>
    <w:tmpl w:val="25E8AE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D3DE5"/>
    <w:multiLevelType w:val="hybridMultilevel"/>
    <w:tmpl w:val="8872138E"/>
    <w:lvl w:ilvl="0" w:tplc="74B2535C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841B4"/>
    <w:multiLevelType w:val="hybridMultilevel"/>
    <w:tmpl w:val="E842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077EE"/>
    <w:multiLevelType w:val="hybridMultilevel"/>
    <w:tmpl w:val="5380D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7183"/>
    <w:multiLevelType w:val="hybridMultilevel"/>
    <w:tmpl w:val="22AC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4553A"/>
    <w:multiLevelType w:val="hybridMultilevel"/>
    <w:tmpl w:val="B324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ED3"/>
    <w:rsid w:val="00004A01"/>
    <w:rsid w:val="00006C7C"/>
    <w:rsid w:val="00006FDA"/>
    <w:rsid w:val="00020CBA"/>
    <w:rsid w:val="000226FC"/>
    <w:rsid w:val="00042BA2"/>
    <w:rsid w:val="00067646"/>
    <w:rsid w:val="00085C0A"/>
    <w:rsid w:val="00087F8E"/>
    <w:rsid w:val="00093883"/>
    <w:rsid w:val="00097BB3"/>
    <w:rsid w:val="000C5C1D"/>
    <w:rsid w:val="000F0B62"/>
    <w:rsid w:val="000F75BB"/>
    <w:rsid w:val="000F7AC4"/>
    <w:rsid w:val="0011749E"/>
    <w:rsid w:val="00133A82"/>
    <w:rsid w:val="00157AA2"/>
    <w:rsid w:val="0019276F"/>
    <w:rsid w:val="001A0CAC"/>
    <w:rsid w:val="001A2F22"/>
    <w:rsid w:val="001C36F9"/>
    <w:rsid w:val="001C3921"/>
    <w:rsid w:val="002205CA"/>
    <w:rsid w:val="00241B66"/>
    <w:rsid w:val="00242314"/>
    <w:rsid w:val="002442F3"/>
    <w:rsid w:val="00246EB9"/>
    <w:rsid w:val="0026108C"/>
    <w:rsid w:val="002827CC"/>
    <w:rsid w:val="002856B7"/>
    <w:rsid w:val="00293CEB"/>
    <w:rsid w:val="0029529E"/>
    <w:rsid w:val="002B2BAB"/>
    <w:rsid w:val="002C48C9"/>
    <w:rsid w:val="002C63BE"/>
    <w:rsid w:val="002D2C74"/>
    <w:rsid w:val="002E357C"/>
    <w:rsid w:val="002E53EC"/>
    <w:rsid w:val="003109F2"/>
    <w:rsid w:val="00320941"/>
    <w:rsid w:val="003409EE"/>
    <w:rsid w:val="003450D0"/>
    <w:rsid w:val="00356F09"/>
    <w:rsid w:val="003709F3"/>
    <w:rsid w:val="003A0A12"/>
    <w:rsid w:val="003B2513"/>
    <w:rsid w:val="00405314"/>
    <w:rsid w:val="00420218"/>
    <w:rsid w:val="004274C2"/>
    <w:rsid w:val="00462D05"/>
    <w:rsid w:val="00486566"/>
    <w:rsid w:val="00496CF4"/>
    <w:rsid w:val="00497D2B"/>
    <w:rsid w:val="004B050F"/>
    <w:rsid w:val="004B7E6D"/>
    <w:rsid w:val="004F0EE1"/>
    <w:rsid w:val="0055026F"/>
    <w:rsid w:val="00554FA2"/>
    <w:rsid w:val="0057458B"/>
    <w:rsid w:val="0058443B"/>
    <w:rsid w:val="005B2A21"/>
    <w:rsid w:val="005C38E9"/>
    <w:rsid w:val="005E69F1"/>
    <w:rsid w:val="005F4A65"/>
    <w:rsid w:val="00606979"/>
    <w:rsid w:val="00616FF6"/>
    <w:rsid w:val="006225AC"/>
    <w:rsid w:val="006248F1"/>
    <w:rsid w:val="0064405B"/>
    <w:rsid w:val="00657CDA"/>
    <w:rsid w:val="00667128"/>
    <w:rsid w:val="006673B3"/>
    <w:rsid w:val="006745AD"/>
    <w:rsid w:val="00683485"/>
    <w:rsid w:val="006A5488"/>
    <w:rsid w:val="006C0EB8"/>
    <w:rsid w:val="006D0DD8"/>
    <w:rsid w:val="006E5FE0"/>
    <w:rsid w:val="00701EF9"/>
    <w:rsid w:val="007076EF"/>
    <w:rsid w:val="00717E4C"/>
    <w:rsid w:val="00727E05"/>
    <w:rsid w:val="00734672"/>
    <w:rsid w:val="00741E0D"/>
    <w:rsid w:val="00763141"/>
    <w:rsid w:val="00790F19"/>
    <w:rsid w:val="007A4050"/>
    <w:rsid w:val="007A44D7"/>
    <w:rsid w:val="007A49FE"/>
    <w:rsid w:val="007A4AA2"/>
    <w:rsid w:val="007A54DA"/>
    <w:rsid w:val="007D6FDB"/>
    <w:rsid w:val="007E0C1A"/>
    <w:rsid w:val="007F413A"/>
    <w:rsid w:val="00816394"/>
    <w:rsid w:val="00853379"/>
    <w:rsid w:val="00872F98"/>
    <w:rsid w:val="0088228B"/>
    <w:rsid w:val="0088308F"/>
    <w:rsid w:val="008958D7"/>
    <w:rsid w:val="008A1084"/>
    <w:rsid w:val="008A49B6"/>
    <w:rsid w:val="008A5047"/>
    <w:rsid w:val="008A61F2"/>
    <w:rsid w:val="008B2B8C"/>
    <w:rsid w:val="008C2B3F"/>
    <w:rsid w:val="008E6CC9"/>
    <w:rsid w:val="00922A9B"/>
    <w:rsid w:val="009513B6"/>
    <w:rsid w:val="00963B58"/>
    <w:rsid w:val="00963EB8"/>
    <w:rsid w:val="009671CA"/>
    <w:rsid w:val="00970B68"/>
    <w:rsid w:val="00970E6A"/>
    <w:rsid w:val="009736D8"/>
    <w:rsid w:val="00975E6B"/>
    <w:rsid w:val="00996638"/>
    <w:rsid w:val="00997BCD"/>
    <w:rsid w:val="009A7E5E"/>
    <w:rsid w:val="009B2F6C"/>
    <w:rsid w:val="009B67EA"/>
    <w:rsid w:val="009E19E0"/>
    <w:rsid w:val="00A15B63"/>
    <w:rsid w:val="00A257CF"/>
    <w:rsid w:val="00A333EC"/>
    <w:rsid w:val="00A45609"/>
    <w:rsid w:val="00A54762"/>
    <w:rsid w:val="00A711A7"/>
    <w:rsid w:val="00A73471"/>
    <w:rsid w:val="00A8235E"/>
    <w:rsid w:val="00A87BC6"/>
    <w:rsid w:val="00A93544"/>
    <w:rsid w:val="00AC404B"/>
    <w:rsid w:val="00AF3BD7"/>
    <w:rsid w:val="00B1725D"/>
    <w:rsid w:val="00B17C38"/>
    <w:rsid w:val="00B36D6E"/>
    <w:rsid w:val="00B578D9"/>
    <w:rsid w:val="00B66ED2"/>
    <w:rsid w:val="00B8523C"/>
    <w:rsid w:val="00B8626B"/>
    <w:rsid w:val="00B86AEC"/>
    <w:rsid w:val="00B94FA0"/>
    <w:rsid w:val="00BA2E96"/>
    <w:rsid w:val="00BF0208"/>
    <w:rsid w:val="00C01D1B"/>
    <w:rsid w:val="00C0420A"/>
    <w:rsid w:val="00C10E81"/>
    <w:rsid w:val="00C33F8D"/>
    <w:rsid w:val="00C41877"/>
    <w:rsid w:val="00C80D76"/>
    <w:rsid w:val="00CD49CC"/>
    <w:rsid w:val="00CE515B"/>
    <w:rsid w:val="00D17656"/>
    <w:rsid w:val="00D31D94"/>
    <w:rsid w:val="00D75985"/>
    <w:rsid w:val="00D9303B"/>
    <w:rsid w:val="00DA6A29"/>
    <w:rsid w:val="00DC0C87"/>
    <w:rsid w:val="00DC35CD"/>
    <w:rsid w:val="00DF47A6"/>
    <w:rsid w:val="00E02859"/>
    <w:rsid w:val="00E07A8A"/>
    <w:rsid w:val="00E156F5"/>
    <w:rsid w:val="00E271AF"/>
    <w:rsid w:val="00E40974"/>
    <w:rsid w:val="00E93DD3"/>
    <w:rsid w:val="00EA666A"/>
    <w:rsid w:val="00EB12AF"/>
    <w:rsid w:val="00EC582D"/>
    <w:rsid w:val="00EC7C78"/>
    <w:rsid w:val="00ED4B08"/>
    <w:rsid w:val="00EE3012"/>
    <w:rsid w:val="00EE459A"/>
    <w:rsid w:val="00EF09C3"/>
    <w:rsid w:val="00EF3254"/>
    <w:rsid w:val="00F35341"/>
    <w:rsid w:val="00F36695"/>
    <w:rsid w:val="00F81ED3"/>
    <w:rsid w:val="00F969B1"/>
    <w:rsid w:val="00FE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638DD9C"/>
  <w15:docId w15:val="{72A51D18-705B-4958-AF31-3187EF4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A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C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A0C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A0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A0C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6A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B86AEC"/>
    <w:rPr>
      <w:b/>
      <w:bCs/>
    </w:rPr>
  </w:style>
  <w:style w:type="paragraph" w:styleId="a4">
    <w:name w:val="List Paragraph"/>
    <w:basedOn w:val="a"/>
    <w:uiPriority w:val="34"/>
    <w:qFormat/>
    <w:rsid w:val="00B86A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1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C0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0EB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C0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0EB8"/>
    <w:rPr>
      <w:sz w:val="24"/>
      <w:szCs w:val="24"/>
    </w:rPr>
  </w:style>
  <w:style w:type="table" w:styleId="ab">
    <w:name w:val="Table Grid"/>
    <w:basedOn w:val="a1"/>
    <w:uiPriority w:val="59"/>
    <w:rsid w:val="000C5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_"/>
    <w:basedOn w:val="a0"/>
    <w:link w:val="11"/>
    <w:rsid w:val="00EF09C3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c"/>
    <w:rsid w:val="00EF09C3"/>
    <w:pPr>
      <w:widowControl w:val="0"/>
      <w:shd w:val="clear" w:color="auto" w:fill="FFFFFF"/>
      <w:spacing w:before="360" w:after="180" w:line="446" w:lineRule="exact"/>
      <w:ind w:hanging="440"/>
      <w:jc w:val="both"/>
    </w:pPr>
    <w:rPr>
      <w:rFonts w:ascii="Calibri" w:eastAsia="Calibri" w:hAnsi="Calibri" w:cs="Calibri"/>
      <w:sz w:val="30"/>
      <w:szCs w:val="30"/>
    </w:rPr>
  </w:style>
  <w:style w:type="character" w:styleId="ad">
    <w:name w:val="Emphasis"/>
    <w:basedOn w:val="a0"/>
    <w:qFormat/>
    <w:rsid w:val="001A0CAC"/>
    <w:rPr>
      <w:i/>
      <w:iCs/>
    </w:rPr>
  </w:style>
  <w:style w:type="character" w:customStyle="1" w:styleId="20">
    <w:name w:val="Заголовок 2 Знак"/>
    <w:basedOn w:val="a0"/>
    <w:link w:val="2"/>
    <w:rsid w:val="001A0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A0C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1A0C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A0C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 Spacing"/>
    <w:uiPriority w:val="1"/>
    <w:qFormat/>
    <w:rsid w:val="00707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0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1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8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2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4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7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1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2DE1-8C0A-4498-BB44-4B16BEF0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21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spets_po_kadram</cp:lastModifiedBy>
  <cp:revision>27</cp:revision>
  <cp:lastPrinted>2019-12-16T02:22:00Z</cp:lastPrinted>
  <dcterms:created xsi:type="dcterms:W3CDTF">2017-09-07T06:35:00Z</dcterms:created>
  <dcterms:modified xsi:type="dcterms:W3CDTF">2020-05-25T01:27:00Z</dcterms:modified>
</cp:coreProperties>
</file>